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BE" w:rsidRDefault="00FB75FD" w:rsidP="00E750BE">
      <w:pPr>
        <w:ind w:left="709" w:hanging="720"/>
        <w:rPr>
          <w:lang w:val="pl-PL"/>
        </w:rPr>
      </w:pPr>
      <w:r w:rsidRPr="00E750BE">
        <w:pict>
          <v:group id="_x0000_s1132" style="position:absolute;left:0;text-align:left;margin-left:124.3pt;margin-top:11pt;width:.1pt;height:.1pt;z-index:-5632;mso-position-horizontal-relative:page" coordorigin="2486,220" coordsize="2,2">
            <v:shape id="_x0000_s1133" style="position:absolute;left:2486;top:220;width:2;height:2" coordorigin="2486,220" coordsize="0,0" path="m2486,220r,e" filled="f" strokecolor="#1f1f1e" strokeweight=".34994mm">
              <v:path arrowok="t"/>
            </v:shape>
            <w10:wrap anchorx="page"/>
          </v:group>
        </w:pict>
      </w:r>
      <w:r w:rsidRPr="00E750BE">
        <w:pict>
          <v:group id="_x0000_s1130" style="position:absolute;left:0;text-align:left;margin-left:487.65pt;margin-top:11pt;width:.1pt;height:.1pt;z-index:-5608;mso-position-horizontal-relative:page" coordorigin="9753,220" coordsize="2,2">
            <v:shape id="_x0000_s1131" style="position:absolute;left:9753;top:220;width:2;height:2" coordorigin="9753,220" coordsize="0,0" path="m9753,220r,e" filled="f" strokecolor="#1f1f1e" strokeweight=".34994mm">
              <v:path arrowok="t"/>
            </v:shape>
            <w10:wrap anchorx="page"/>
          </v:group>
        </w:pict>
      </w:r>
      <w:r w:rsidRPr="00E750BE">
        <w:pict>
          <v:group id="_x0000_s1128" style="position:absolute;left:0;text-align:left;margin-left:388.45pt;margin-top:30.5pt;width:.1pt;height:.1pt;z-index:-5584;mso-position-horizontal-relative:page" coordorigin="7769,610" coordsize="2,2">
            <v:shape id="_x0000_s1129" style="position:absolute;left:7769;top:610;width:2;height:2" coordorigin="7769,610" coordsize="0,0" path="m7769,610r,e" filled="f" strokecolor="#1f1f1e" strokeweight=".34994mm">
              <v:path arrowok="t"/>
            </v:shape>
            <w10:wrap anchorx="page"/>
          </v:group>
        </w:pict>
      </w:r>
      <w:r w:rsidRPr="00E750BE">
        <w:pict>
          <v:group id="_x0000_s1126" style="position:absolute;left:0;text-align:left;margin-left:487.65pt;margin-top:30.5pt;width:.1pt;height:.1pt;z-index:-5560;mso-position-horizontal-relative:page" coordorigin="9753,610" coordsize="2,2">
            <v:shape id="_x0000_s1127" style="position:absolute;left:9753;top:610;width:2;height:2" coordorigin="9753,610" coordsize="0,0" path="m9753,610r,e" filled="f" strokecolor="#1f1f1e" strokeweight=".34994mm">
              <v:path arrowok="t"/>
            </v:shape>
            <w10:wrap anchorx="page"/>
          </v:group>
        </w:pict>
      </w:r>
      <w:r w:rsidRPr="00E750BE">
        <w:rPr>
          <w:lang w:val="pl-PL"/>
        </w:rPr>
        <w:t>Od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Redakcji</w:t>
      </w:r>
      <w:r w:rsidRPr="00E750BE">
        <w:rPr>
          <w:lang w:val="pl-PL"/>
        </w:rPr>
        <w:tab/>
      </w:r>
      <w:r w:rsidRPr="00E750BE">
        <w:rPr>
          <w:lang w:val="pl-PL"/>
        </w:rPr>
        <w:t>9</w:t>
      </w:r>
    </w:p>
    <w:p w:rsidR="00E750BE" w:rsidRDefault="00E750BE" w:rsidP="00E750BE">
      <w:pPr>
        <w:ind w:left="709" w:hanging="720"/>
        <w:rPr>
          <w:lang w:val="pl-PL"/>
        </w:rPr>
      </w:pPr>
    </w:p>
    <w:p w:rsidR="005E0C5C" w:rsidRPr="00E750BE" w:rsidRDefault="00FB75FD" w:rsidP="00E750BE">
      <w:pPr>
        <w:ind w:left="709" w:hanging="720"/>
        <w:rPr>
          <w:lang w:val="pl-PL"/>
        </w:rPr>
      </w:pPr>
      <w:r w:rsidRPr="00E750BE">
        <w:rPr>
          <w:lang w:val="pl-PL"/>
        </w:rPr>
        <w:t>ANDRZEJ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MICHAŁOWSKI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—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Tadeusz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Makiewicz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(1945–2019)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badacz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kultury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przeworskiej</w:t>
      </w:r>
      <w:r w:rsidRPr="00E750BE">
        <w:rPr>
          <w:lang w:val="pl-PL"/>
        </w:rPr>
        <w:tab/>
      </w:r>
      <w:r w:rsidRPr="00E750BE">
        <w:rPr>
          <w:lang w:val="pl-PL"/>
        </w:rPr>
        <w:t>11</w:t>
      </w:r>
    </w:p>
    <w:p w:rsidR="005E0C5C" w:rsidRPr="00E750BE" w:rsidRDefault="005E0C5C" w:rsidP="00E750BE">
      <w:pPr>
        <w:ind w:left="709" w:hanging="720"/>
        <w:rPr>
          <w:lang w:val="pl-PL"/>
        </w:rPr>
      </w:pPr>
    </w:p>
    <w:p w:rsidR="005E0C5C" w:rsidRPr="00E750BE" w:rsidRDefault="00E750BE" w:rsidP="00E750BE">
      <w:pPr>
        <w:ind w:left="709" w:hanging="720"/>
        <w:rPr>
          <w:b/>
        </w:rPr>
      </w:pPr>
      <w:r w:rsidRPr="00E750BE">
        <w:rPr>
          <w:b/>
        </w:rPr>
        <w:t xml:space="preserve">I. </w:t>
      </w:r>
      <w:proofErr w:type="spellStart"/>
      <w:r w:rsidR="00FB75FD" w:rsidRPr="00E750BE">
        <w:rPr>
          <w:b/>
        </w:rPr>
        <w:t>T</w:t>
      </w:r>
      <w:r w:rsidR="00FB75FD" w:rsidRPr="00E750BE">
        <w:rPr>
          <w:b/>
        </w:rPr>
        <w:t>r</w:t>
      </w:r>
      <w:r w:rsidR="00FB75FD" w:rsidRPr="00E750BE">
        <w:rPr>
          <w:b/>
        </w:rPr>
        <w:t>adycja</w:t>
      </w:r>
      <w:proofErr w:type="spellEnd"/>
      <w:r w:rsidR="00FB75FD" w:rsidRPr="00E750BE">
        <w:rPr>
          <w:b/>
        </w:rPr>
        <w:t xml:space="preserve"> </w:t>
      </w:r>
      <w:proofErr w:type="spellStart"/>
      <w:r w:rsidR="00FB75FD" w:rsidRPr="00E750BE">
        <w:rPr>
          <w:b/>
        </w:rPr>
        <w:t>badań</w:t>
      </w:r>
      <w:proofErr w:type="spellEnd"/>
      <w:r w:rsidR="00FB75FD" w:rsidRPr="00E750BE">
        <w:rPr>
          <w:b/>
        </w:rPr>
        <w:t xml:space="preserve"> </w:t>
      </w:r>
      <w:r w:rsidR="00FB75FD" w:rsidRPr="00E750BE">
        <w:rPr>
          <w:b/>
        </w:rPr>
        <w:t>/</w:t>
      </w:r>
      <w:r w:rsidR="00FB75FD" w:rsidRPr="00E750BE">
        <w:rPr>
          <w:b/>
        </w:rPr>
        <w:t xml:space="preserve"> </w:t>
      </w:r>
      <w:r w:rsidR="00FB75FD" w:rsidRPr="00E750BE">
        <w:rPr>
          <w:b/>
        </w:rPr>
        <w:t>T</w:t>
      </w:r>
      <w:r w:rsidR="00FB75FD" w:rsidRPr="00E750BE">
        <w:rPr>
          <w:b/>
        </w:rPr>
        <w:t>radition</w:t>
      </w:r>
      <w:r w:rsidR="00FB75FD" w:rsidRPr="00E750BE">
        <w:rPr>
          <w:b/>
        </w:rPr>
        <w:t xml:space="preserve"> </w:t>
      </w:r>
      <w:r w:rsidR="00FB75FD" w:rsidRPr="00E750BE">
        <w:rPr>
          <w:b/>
        </w:rPr>
        <w:t>in</w:t>
      </w:r>
      <w:r w:rsidR="00FB75FD" w:rsidRPr="00E750BE">
        <w:rPr>
          <w:b/>
        </w:rPr>
        <w:t xml:space="preserve"> </w:t>
      </w:r>
      <w:r w:rsidR="00FB75FD" w:rsidRPr="00E750BE">
        <w:rPr>
          <w:b/>
        </w:rPr>
        <w:t>the</w:t>
      </w:r>
      <w:r w:rsidR="00FB75FD" w:rsidRPr="00E750BE">
        <w:rPr>
          <w:b/>
        </w:rPr>
        <w:t xml:space="preserve"> </w:t>
      </w:r>
      <w:r w:rsidR="00FB75FD" w:rsidRPr="00E750BE">
        <w:rPr>
          <w:b/>
        </w:rPr>
        <w:t>research</w:t>
      </w:r>
      <w:r>
        <w:rPr>
          <w:b/>
        </w:rPr>
        <w:tab/>
        <w:t>19</w:t>
      </w:r>
    </w:p>
    <w:p w:rsidR="005E0C5C" w:rsidRPr="00E750BE" w:rsidRDefault="005E0C5C" w:rsidP="00E750BE">
      <w:pPr>
        <w:ind w:left="709" w:hanging="720"/>
      </w:pPr>
    </w:p>
    <w:p w:rsidR="005E0C5C" w:rsidRPr="00E750BE" w:rsidRDefault="00FB75FD" w:rsidP="00E750BE">
      <w:pPr>
        <w:ind w:left="709" w:hanging="720"/>
        <w:rPr>
          <w:lang w:val="pl-PL"/>
        </w:rPr>
      </w:pPr>
      <w:r w:rsidRPr="00E750BE">
        <w:rPr>
          <w:lang w:val="pl-PL"/>
        </w:rPr>
        <w:t>ANDRZEJ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MICHAŁOWSKI,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KAROLINA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KOT-LEGIEĆ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—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Historia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badań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nad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kulturą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przeworską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do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roku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1981</w:t>
      </w:r>
      <w:r w:rsidR="00E750BE" w:rsidRPr="00E750BE">
        <w:rPr>
          <w:lang w:val="pl-PL"/>
        </w:rPr>
        <w:t xml:space="preserve"> </w:t>
      </w:r>
      <w:r w:rsidRPr="00E750BE">
        <w:pict>
          <v:group id="_x0000_s1124" style="position:absolute;left:0;text-align:left;margin-left:265.8pt;margin-top:8.55pt;width:.1pt;height:.1pt;z-index:-5536;mso-position-horizontal-relative:page;mso-position-vertical-relative:text" coordorigin="5316,171" coordsize="2,2">
            <v:shape id="_x0000_s1125" style="position:absolute;left:5316;top:171;width:2;height:2" coordorigin="5316,171" coordsize="0,0" path="m5316,171r,e" filled="f" strokecolor="#1f1f1e" strokeweight=".34994mm">
              <v:path arrowok="t"/>
            </v:shape>
            <w10:wrap anchorx="page"/>
          </v:group>
        </w:pict>
      </w:r>
      <w:r w:rsidRPr="00E750BE">
        <w:pict>
          <v:group id="_x0000_s1122" style="position:absolute;left:0;text-align:left;margin-left:487.65pt;margin-top:8.55pt;width:.1pt;height:.1pt;z-index:-5512;mso-position-horizontal-relative:page;mso-position-vertical-relative:text" coordorigin="9753,171" coordsize="2,2">
            <v:shape id="_x0000_s1123" style="position:absolute;left:9753;top:171;width:2;height:2" coordorigin="9753,171" coordsize="0,0" path="m9753,171r,e" filled="f" strokecolor="#1f1f1e" strokeweight=".34994mm">
              <v:path arrowok="t"/>
            </v:shape>
            <w10:wrap anchorx="page"/>
          </v:group>
        </w:pict>
      </w:r>
      <w:r w:rsidRPr="00E750BE">
        <w:rPr>
          <w:lang w:val="pl-PL"/>
        </w:rPr>
        <w:t>/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H</w:t>
      </w:r>
      <w:r w:rsidRPr="00E750BE">
        <w:rPr>
          <w:lang w:val="pl-PL"/>
        </w:rPr>
        <w:t>istory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of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r</w:t>
      </w:r>
      <w:r w:rsidRPr="00E750BE">
        <w:rPr>
          <w:lang w:val="pl-PL"/>
        </w:rPr>
        <w:t>esearch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on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Pr</w:t>
      </w:r>
      <w:r w:rsidRPr="00E750BE">
        <w:rPr>
          <w:lang w:val="pl-PL"/>
        </w:rPr>
        <w:t>zeworsk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cultur</w:t>
      </w:r>
      <w:r w:rsidRPr="00E750BE">
        <w:rPr>
          <w:lang w:val="pl-PL"/>
        </w:rPr>
        <w:t>e</w:t>
      </w:r>
      <w:proofErr w:type="spellEnd"/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until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1981</w:t>
      </w:r>
      <w:r w:rsidRPr="00E750BE">
        <w:rPr>
          <w:lang w:val="pl-PL"/>
        </w:rPr>
        <w:tab/>
      </w:r>
      <w:r w:rsidRPr="00E750BE">
        <w:rPr>
          <w:lang w:val="pl-PL"/>
        </w:rPr>
        <w:t>21</w:t>
      </w:r>
    </w:p>
    <w:p w:rsidR="005E0C5C" w:rsidRPr="00E750BE" w:rsidRDefault="005E0C5C" w:rsidP="00E750BE">
      <w:pPr>
        <w:ind w:left="709" w:hanging="720"/>
        <w:rPr>
          <w:lang w:val="pl-PL"/>
        </w:rPr>
      </w:pPr>
    </w:p>
    <w:p w:rsidR="005E0C5C" w:rsidRPr="00E750BE" w:rsidRDefault="00FB75FD" w:rsidP="00E750BE">
      <w:pPr>
        <w:ind w:left="709" w:hanging="720"/>
        <w:rPr>
          <w:lang w:val="pl-PL"/>
        </w:rPr>
      </w:pPr>
      <w:r w:rsidRPr="00E750BE">
        <w:rPr>
          <w:lang w:val="pl-PL"/>
        </w:rPr>
        <w:t>KAROLINA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KOT-LEGIEĆ,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ANDRZEJ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MICHAŁOWSKI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—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Historia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badań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nad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kulturą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przeworską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po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1981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roku</w:t>
      </w:r>
      <w:r w:rsidR="00E750BE" w:rsidRPr="00E750BE">
        <w:rPr>
          <w:lang w:val="pl-PL"/>
        </w:rPr>
        <w:t xml:space="preserve"> </w:t>
      </w:r>
      <w:r w:rsidRPr="00E750BE">
        <w:pict>
          <v:group id="_x0000_s1120" style="position:absolute;left:0;text-align:left;margin-left:264.75pt;margin-top:8.55pt;width:.1pt;height:.1pt;z-index:-5488;mso-position-horizontal-relative:page;mso-position-vertical-relative:text" coordorigin="5295,171" coordsize="2,2">
            <v:shape id="_x0000_s1121" style="position:absolute;left:5295;top:171;width:2;height:2" coordorigin="5295,171" coordsize="0,0" path="m5295,171r,e" filled="f" strokecolor="#1f1f1e" strokeweight=".34994mm">
              <v:path arrowok="t"/>
            </v:shape>
            <w10:wrap anchorx="page"/>
          </v:group>
        </w:pict>
      </w:r>
      <w:r w:rsidRPr="00E750BE">
        <w:pict>
          <v:group id="_x0000_s1118" style="position:absolute;left:0;text-align:left;margin-left:487.65pt;margin-top:8.55pt;width:.1pt;height:.1pt;z-index:-5464;mso-position-horizontal-relative:page;mso-position-vertical-relative:text" coordorigin="9753,171" coordsize="2,2">
            <v:shape id="_x0000_s1119" style="position:absolute;left:9753;top:171;width:2;height:2" coordorigin="9753,171" coordsize="0,0" path="m9753,171r,e" filled="f" strokecolor="#1f1f1e" strokeweight=".34994mm">
              <v:path arrowok="t"/>
            </v:shape>
            <w10:wrap anchorx="page"/>
          </v:group>
        </w:pict>
      </w:r>
      <w:r w:rsidRPr="00E750BE">
        <w:rPr>
          <w:lang w:val="pl-PL"/>
        </w:rPr>
        <w:t>/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H</w:t>
      </w:r>
      <w:r w:rsidRPr="00E750BE">
        <w:rPr>
          <w:lang w:val="pl-PL"/>
        </w:rPr>
        <w:t>istory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of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r</w:t>
      </w:r>
      <w:r w:rsidRPr="00E750BE">
        <w:rPr>
          <w:lang w:val="pl-PL"/>
        </w:rPr>
        <w:t>esearch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on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Pr</w:t>
      </w:r>
      <w:r w:rsidRPr="00E750BE">
        <w:rPr>
          <w:lang w:val="pl-PL"/>
        </w:rPr>
        <w:t>zeworsk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cultur</w:t>
      </w:r>
      <w:r w:rsidRPr="00E750BE">
        <w:rPr>
          <w:lang w:val="pl-PL"/>
        </w:rPr>
        <w:t>e</w:t>
      </w:r>
      <w:proofErr w:type="spellEnd"/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after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1981</w:t>
      </w:r>
      <w:r w:rsidRPr="00E750BE">
        <w:rPr>
          <w:lang w:val="pl-PL"/>
        </w:rPr>
        <w:tab/>
      </w:r>
      <w:r w:rsidRPr="00E750BE">
        <w:rPr>
          <w:lang w:val="pl-PL"/>
        </w:rPr>
        <w:t>39</w:t>
      </w:r>
    </w:p>
    <w:p w:rsidR="005E0C5C" w:rsidRPr="00E750BE" w:rsidRDefault="005E0C5C" w:rsidP="00E750BE">
      <w:pPr>
        <w:ind w:left="709" w:hanging="720"/>
        <w:rPr>
          <w:lang w:val="pl-PL"/>
        </w:rPr>
      </w:pPr>
    </w:p>
    <w:p w:rsidR="005E0C5C" w:rsidRPr="00E750BE" w:rsidRDefault="00E750BE" w:rsidP="00E750BE">
      <w:pPr>
        <w:ind w:left="709" w:hanging="720"/>
        <w:rPr>
          <w:b/>
          <w:lang w:val="pl-PL"/>
        </w:rPr>
      </w:pPr>
      <w:r w:rsidRPr="00E750BE">
        <w:rPr>
          <w:b/>
          <w:lang w:val="pl-PL"/>
        </w:rPr>
        <w:t xml:space="preserve">II. </w:t>
      </w:r>
      <w:r w:rsidR="00FB75FD" w:rsidRPr="00E750BE">
        <w:rPr>
          <w:b/>
          <w:lang w:val="pl-PL"/>
        </w:rPr>
        <w:t>Problemy</w:t>
      </w:r>
      <w:r w:rsidR="00FB75FD" w:rsidRPr="00E750BE">
        <w:rPr>
          <w:b/>
          <w:lang w:val="pl-PL"/>
        </w:rPr>
        <w:t xml:space="preserve"> </w:t>
      </w:r>
      <w:r w:rsidR="00FB75FD" w:rsidRPr="00E750BE">
        <w:rPr>
          <w:b/>
          <w:lang w:val="pl-PL"/>
        </w:rPr>
        <w:t>młodszego</w:t>
      </w:r>
      <w:r w:rsidR="00FB75FD" w:rsidRPr="00E750BE">
        <w:rPr>
          <w:b/>
          <w:lang w:val="pl-PL"/>
        </w:rPr>
        <w:t xml:space="preserve"> </w:t>
      </w:r>
      <w:r w:rsidR="00FB75FD" w:rsidRPr="00E750BE">
        <w:rPr>
          <w:b/>
          <w:lang w:val="pl-PL"/>
        </w:rPr>
        <w:t>okresu</w:t>
      </w:r>
      <w:r w:rsidR="00FB75FD" w:rsidRPr="00E750BE">
        <w:rPr>
          <w:b/>
          <w:lang w:val="pl-PL"/>
        </w:rPr>
        <w:t xml:space="preserve"> </w:t>
      </w:r>
      <w:proofErr w:type="spellStart"/>
      <w:r w:rsidR="00FB75FD" w:rsidRPr="00E750BE">
        <w:rPr>
          <w:b/>
          <w:lang w:val="pl-PL"/>
        </w:rPr>
        <w:t>przedrzymskiego</w:t>
      </w:r>
      <w:proofErr w:type="spellEnd"/>
      <w:r w:rsidR="00FB75FD" w:rsidRPr="00E750BE">
        <w:rPr>
          <w:b/>
          <w:lang w:val="pl-PL"/>
        </w:rPr>
        <w:t xml:space="preserve"> </w:t>
      </w:r>
      <w:r w:rsidR="00FB75FD" w:rsidRPr="00E750BE">
        <w:rPr>
          <w:b/>
          <w:lang w:val="pl-PL"/>
        </w:rPr>
        <w:t>w</w:t>
      </w:r>
      <w:r w:rsidR="00FB75FD" w:rsidRPr="00E750BE">
        <w:rPr>
          <w:b/>
          <w:lang w:val="pl-PL"/>
        </w:rPr>
        <w:t xml:space="preserve"> </w:t>
      </w:r>
      <w:r w:rsidR="00FB75FD" w:rsidRPr="00E750BE">
        <w:rPr>
          <w:b/>
          <w:lang w:val="pl-PL"/>
        </w:rPr>
        <w:t>strefie</w:t>
      </w:r>
      <w:r w:rsidR="00FB75FD" w:rsidRPr="00E750BE">
        <w:rPr>
          <w:b/>
          <w:lang w:val="pl-PL"/>
        </w:rPr>
        <w:t xml:space="preserve"> </w:t>
      </w:r>
      <w:r w:rsidR="00FB75FD" w:rsidRPr="00E750BE">
        <w:rPr>
          <w:b/>
          <w:lang w:val="pl-PL"/>
        </w:rPr>
        <w:t>kultury</w:t>
      </w:r>
      <w:r w:rsidR="00FB75FD" w:rsidRPr="00E750BE">
        <w:rPr>
          <w:b/>
          <w:lang w:val="pl-PL"/>
        </w:rPr>
        <w:t xml:space="preserve"> </w:t>
      </w:r>
      <w:r w:rsidR="00FB75FD" w:rsidRPr="00E750BE">
        <w:rPr>
          <w:b/>
          <w:lang w:val="pl-PL"/>
        </w:rPr>
        <w:t>przeworskiej</w:t>
      </w:r>
      <w:r w:rsidRPr="00E750BE">
        <w:rPr>
          <w:b/>
          <w:lang w:val="pl-PL"/>
        </w:rPr>
        <w:t xml:space="preserve"> </w:t>
      </w:r>
      <w:r w:rsidR="00FB75FD" w:rsidRPr="00E750BE">
        <w:rPr>
          <w:b/>
          <w:lang w:val="pl-PL"/>
        </w:rPr>
        <w:t>/</w:t>
      </w:r>
      <w:r w:rsidR="00FB75FD" w:rsidRPr="00E750BE">
        <w:rPr>
          <w:b/>
          <w:lang w:val="pl-PL"/>
        </w:rPr>
        <w:t xml:space="preserve"> </w:t>
      </w:r>
      <w:r w:rsidR="00FB75FD" w:rsidRPr="00E750BE">
        <w:rPr>
          <w:b/>
          <w:lang w:val="pl-PL"/>
        </w:rPr>
        <w:t>The</w:t>
      </w:r>
      <w:r w:rsidR="00FB75FD" w:rsidRPr="00E750BE">
        <w:rPr>
          <w:b/>
          <w:lang w:val="pl-PL"/>
        </w:rPr>
        <w:t xml:space="preserve"> </w:t>
      </w:r>
      <w:proofErr w:type="spellStart"/>
      <w:r w:rsidR="00FB75FD" w:rsidRPr="00E750BE">
        <w:rPr>
          <w:b/>
          <w:lang w:val="pl-PL"/>
        </w:rPr>
        <w:t>issues</w:t>
      </w:r>
      <w:proofErr w:type="spellEnd"/>
      <w:r w:rsidR="00FB75FD" w:rsidRPr="00E750BE">
        <w:rPr>
          <w:b/>
          <w:lang w:val="pl-PL"/>
        </w:rPr>
        <w:t xml:space="preserve"> </w:t>
      </w:r>
      <w:r w:rsidR="00FB75FD" w:rsidRPr="00E750BE">
        <w:rPr>
          <w:b/>
          <w:lang w:val="pl-PL"/>
        </w:rPr>
        <w:t>of</w:t>
      </w:r>
      <w:r w:rsidR="00FB75FD" w:rsidRPr="00E750BE">
        <w:rPr>
          <w:b/>
          <w:lang w:val="pl-PL"/>
        </w:rPr>
        <w:t xml:space="preserve"> </w:t>
      </w:r>
      <w:r w:rsidR="00FB75FD" w:rsidRPr="00E750BE">
        <w:rPr>
          <w:b/>
          <w:lang w:val="pl-PL"/>
        </w:rPr>
        <w:t>the</w:t>
      </w:r>
      <w:r w:rsidR="00FB75FD" w:rsidRPr="00E750BE">
        <w:rPr>
          <w:b/>
          <w:lang w:val="pl-PL"/>
        </w:rPr>
        <w:t xml:space="preserve"> </w:t>
      </w:r>
      <w:proofErr w:type="spellStart"/>
      <w:r w:rsidR="00FB75FD" w:rsidRPr="00E750BE">
        <w:rPr>
          <w:b/>
          <w:lang w:val="pl-PL"/>
        </w:rPr>
        <w:t>younger</w:t>
      </w:r>
      <w:proofErr w:type="spellEnd"/>
      <w:r w:rsidR="00FB75FD" w:rsidRPr="00E750BE">
        <w:rPr>
          <w:b/>
          <w:lang w:val="pl-PL"/>
        </w:rPr>
        <w:t xml:space="preserve"> </w:t>
      </w:r>
      <w:proofErr w:type="spellStart"/>
      <w:r w:rsidR="00FB75FD" w:rsidRPr="00E750BE">
        <w:rPr>
          <w:b/>
          <w:lang w:val="pl-PL"/>
        </w:rPr>
        <w:t>pre</w:t>
      </w:r>
      <w:proofErr w:type="spellEnd"/>
      <w:r w:rsidR="00FB75FD" w:rsidRPr="00E750BE">
        <w:rPr>
          <w:b/>
          <w:lang w:val="pl-PL"/>
        </w:rPr>
        <w:t>-Roman</w:t>
      </w:r>
      <w:r w:rsidR="00FB75FD" w:rsidRPr="00E750BE">
        <w:rPr>
          <w:b/>
          <w:lang w:val="pl-PL"/>
        </w:rPr>
        <w:t xml:space="preserve"> </w:t>
      </w:r>
      <w:r w:rsidR="00FB75FD" w:rsidRPr="00E750BE">
        <w:rPr>
          <w:b/>
          <w:lang w:val="pl-PL"/>
        </w:rPr>
        <w:t>period</w:t>
      </w:r>
      <w:r w:rsidR="00FB75FD" w:rsidRPr="00E750BE">
        <w:rPr>
          <w:b/>
          <w:lang w:val="pl-PL"/>
        </w:rPr>
        <w:t xml:space="preserve"> </w:t>
      </w:r>
      <w:r w:rsidR="00FB75FD" w:rsidRPr="00E750BE">
        <w:rPr>
          <w:b/>
          <w:lang w:val="pl-PL"/>
        </w:rPr>
        <w:t>in</w:t>
      </w:r>
      <w:r w:rsidR="00FB75FD" w:rsidRPr="00E750BE">
        <w:rPr>
          <w:b/>
          <w:lang w:val="pl-PL"/>
        </w:rPr>
        <w:t xml:space="preserve"> </w:t>
      </w:r>
      <w:r w:rsidR="00FB75FD" w:rsidRPr="00E750BE">
        <w:rPr>
          <w:b/>
          <w:lang w:val="pl-PL"/>
        </w:rPr>
        <w:t>the</w:t>
      </w:r>
      <w:r w:rsidR="00FB75FD" w:rsidRPr="00E750BE">
        <w:rPr>
          <w:b/>
          <w:lang w:val="pl-PL"/>
        </w:rPr>
        <w:t xml:space="preserve"> </w:t>
      </w:r>
      <w:r w:rsidR="00FB75FD" w:rsidRPr="00E750BE">
        <w:rPr>
          <w:b/>
          <w:lang w:val="pl-PL"/>
        </w:rPr>
        <w:t>Przeworsk</w:t>
      </w:r>
      <w:r w:rsidR="00FB75FD" w:rsidRPr="00E750BE">
        <w:rPr>
          <w:b/>
          <w:lang w:val="pl-PL"/>
        </w:rPr>
        <w:t xml:space="preserve"> </w:t>
      </w:r>
      <w:proofErr w:type="spellStart"/>
      <w:r w:rsidR="00FB75FD" w:rsidRPr="00E750BE">
        <w:rPr>
          <w:b/>
          <w:lang w:val="pl-PL"/>
        </w:rPr>
        <w:t>culture</w:t>
      </w:r>
      <w:proofErr w:type="spellEnd"/>
      <w:r w:rsidR="00FB75FD" w:rsidRPr="00E750BE">
        <w:rPr>
          <w:b/>
          <w:lang w:val="pl-PL"/>
        </w:rPr>
        <w:t xml:space="preserve"> </w:t>
      </w:r>
      <w:proofErr w:type="spellStart"/>
      <w:r w:rsidR="00FB75FD" w:rsidRPr="00E750BE">
        <w:rPr>
          <w:b/>
          <w:lang w:val="pl-PL"/>
        </w:rPr>
        <w:t>z</w:t>
      </w:r>
      <w:r w:rsidR="00FB75FD" w:rsidRPr="00E750BE">
        <w:rPr>
          <w:b/>
          <w:lang w:val="pl-PL"/>
        </w:rPr>
        <w:t>one</w:t>
      </w:r>
      <w:proofErr w:type="spellEnd"/>
      <w:r>
        <w:rPr>
          <w:b/>
          <w:lang w:val="pl-PL"/>
        </w:rPr>
        <w:t xml:space="preserve"> </w:t>
      </w:r>
      <w:r w:rsidRPr="00E750BE">
        <w:rPr>
          <w:b/>
          <w:lang w:val="pl-PL"/>
        </w:rPr>
        <w:tab/>
        <w:t>53</w:t>
      </w:r>
    </w:p>
    <w:p w:rsidR="005E0C5C" w:rsidRPr="00E750BE" w:rsidRDefault="005E0C5C" w:rsidP="00E750BE">
      <w:pPr>
        <w:ind w:left="709" w:hanging="720"/>
        <w:rPr>
          <w:lang w:val="pl-PL"/>
        </w:rPr>
      </w:pPr>
    </w:p>
    <w:p w:rsidR="005E0C5C" w:rsidRPr="00E750BE" w:rsidRDefault="00FB75FD" w:rsidP="00E750BE">
      <w:pPr>
        <w:ind w:left="709" w:hanging="720"/>
        <w:rPr>
          <w:lang w:val="pl-PL"/>
        </w:rPr>
      </w:pPr>
      <w:r w:rsidRPr="00E750BE">
        <w:rPr>
          <w:lang w:val="pl-PL"/>
        </w:rPr>
        <w:t>MAŁGORZATA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BYRSKA-FUDALI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—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Chronologia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i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typologia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najstarszych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zapinek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z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terenu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kultury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przeworskiej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jako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pr</w:t>
      </w:r>
      <w:r w:rsidRPr="00E750BE">
        <w:rPr>
          <w:lang w:val="pl-PL"/>
        </w:rPr>
        <w:t>zyczynek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do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dato</w:t>
      </w:r>
      <w:r w:rsidRPr="00E750BE">
        <w:rPr>
          <w:lang w:val="pl-PL"/>
        </w:rPr>
        <w:t>wania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jej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po</w:t>
      </w:r>
      <w:r w:rsidRPr="00E750BE">
        <w:rPr>
          <w:lang w:val="pl-PL"/>
        </w:rPr>
        <w:t>wstania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/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The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chronology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and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typology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of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the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oldest</w:t>
      </w:r>
      <w:proofErr w:type="spellEnd"/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fibulae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fr</w:t>
      </w:r>
      <w:r w:rsidRPr="00E750BE">
        <w:rPr>
          <w:lang w:val="pl-PL"/>
        </w:rPr>
        <w:t>om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the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Pr</w:t>
      </w:r>
      <w:r w:rsidRPr="00E750BE">
        <w:rPr>
          <w:lang w:val="pl-PL"/>
        </w:rPr>
        <w:t>zeworsk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cultur</w:t>
      </w:r>
      <w:r w:rsidRPr="00E750BE">
        <w:rPr>
          <w:lang w:val="pl-PL"/>
        </w:rPr>
        <w:t>e</w:t>
      </w:r>
      <w:proofErr w:type="spellEnd"/>
      <w:r w:rsidRPr="00E750BE">
        <w:rPr>
          <w:lang w:val="pl-PL"/>
        </w:rPr>
        <w:t>,</w:t>
      </w:r>
      <w:r w:rsidR="00E750BE" w:rsidRPr="00E750BE">
        <w:rPr>
          <w:lang w:val="pl-PL"/>
        </w:rPr>
        <w:t xml:space="preserve"> </w:t>
      </w:r>
      <w:r w:rsidRPr="00E750BE">
        <w:pict>
          <v:group id="_x0000_s1116" style="position:absolute;left:0;text-align:left;margin-left:277.1pt;margin-top:7.9pt;width:.1pt;height:.1pt;z-index:-5440;mso-position-horizontal-relative:page;mso-position-vertical-relative:text" coordorigin="5542,158" coordsize="2,2">
            <v:shape id="_x0000_s1117" style="position:absolute;left:5542;top:158;width:2;height:2" coordorigin="5542,158" coordsize="0,0" path="m5542,158r,e" filled="f" strokecolor="#1f1f1e" strokeweight=".34994mm">
              <v:path arrowok="t"/>
            </v:shape>
            <w10:wrap anchorx="page"/>
          </v:group>
        </w:pict>
      </w:r>
      <w:r w:rsidRPr="00E750BE">
        <w:pict>
          <v:group id="_x0000_s1114" style="position:absolute;left:0;text-align:left;margin-left:487.65pt;margin-top:7.9pt;width:.1pt;height:.1pt;z-index:-5416;mso-position-horizontal-relative:page;mso-position-vertical-relative:text" coordorigin="9753,158" coordsize="2,2">
            <v:shape id="_x0000_s1115" style="position:absolute;left:9753;top:158;width:2;height:2" coordorigin="9753,158" coordsize="0,0" path="m9753,158r,e" filled="f" strokecolor="#1f1f1e" strokeweight=".34994mm">
              <v:path arrowok="t"/>
            </v:shape>
            <w10:wrap anchorx="page"/>
          </v:group>
        </w:pict>
      </w:r>
      <w:r w:rsidRPr="00E750BE">
        <w:rPr>
          <w:lang w:val="pl-PL"/>
        </w:rPr>
        <w:t>a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contribution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to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dating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of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the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beginnings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of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this</w:t>
      </w:r>
      <w:proofErr w:type="spellEnd"/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cultur</w:t>
      </w:r>
      <w:r w:rsidRPr="00E750BE">
        <w:rPr>
          <w:lang w:val="pl-PL"/>
        </w:rPr>
        <w:t>e</w:t>
      </w:r>
      <w:proofErr w:type="spellEnd"/>
      <w:r w:rsidRPr="00E750BE">
        <w:rPr>
          <w:lang w:val="pl-PL"/>
        </w:rPr>
        <w:tab/>
      </w:r>
      <w:r w:rsidRPr="00E750BE">
        <w:rPr>
          <w:lang w:val="pl-PL"/>
        </w:rPr>
        <w:t>55</w:t>
      </w:r>
    </w:p>
    <w:p w:rsidR="005E0C5C" w:rsidRPr="00E750BE" w:rsidRDefault="005E0C5C" w:rsidP="00E750BE">
      <w:pPr>
        <w:ind w:left="709" w:hanging="720"/>
        <w:rPr>
          <w:lang w:val="pl-PL"/>
        </w:rPr>
      </w:pPr>
    </w:p>
    <w:p w:rsidR="005E0C5C" w:rsidRPr="00E750BE" w:rsidRDefault="00FB75FD" w:rsidP="00E750BE">
      <w:pPr>
        <w:ind w:left="709" w:hanging="720"/>
        <w:rPr>
          <w:lang w:val="pl-PL"/>
        </w:rPr>
      </w:pPr>
      <w:r w:rsidRPr="00E750BE">
        <w:rPr>
          <w:lang w:val="pl-PL"/>
        </w:rPr>
        <w:t>ADAM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K</w:t>
      </w:r>
      <w:r w:rsidR="00E750BE">
        <w:rPr>
          <w:lang w:val="pl-PL"/>
        </w:rPr>
        <w:t>Ę</w:t>
      </w:r>
      <w:r w:rsidRPr="00E750BE">
        <w:rPr>
          <w:lang w:val="pl-PL"/>
        </w:rPr>
        <w:t>DZIERSKI,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MAREK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OL</w:t>
      </w:r>
      <w:r w:rsidR="00E750BE">
        <w:rPr>
          <w:lang w:val="pl-PL"/>
        </w:rPr>
        <w:t>Ę</w:t>
      </w:r>
      <w:r w:rsidRPr="00E750BE">
        <w:rPr>
          <w:lang w:val="pl-PL"/>
        </w:rPr>
        <w:t>DZKI,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LESZEK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ZIĄBKA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—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Nowe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znalezisko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monety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typu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Janków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we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wsi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Jastrzębniki,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gm.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Blizanów</w:t>
      </w:r>
      <w:r w:rsidRPr="00E750BE">
        <w:rPr>
          <w:lang w:val="pl-PL"/>
        </w:rPr>
        <w:t>,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woj.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wielkopolskie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/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N</w:t>
      </w:r>
      <w:r w:rsidRPr="00E750BE">
        <w:rPr>
          <w:lang w:val="pl-PL"/>
        </w:rPr>
        <w:t>ew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find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of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the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Janków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type</w:t>
      </w:r>
      <w:proofErr w:type="spellEnd"/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coin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fr</w:t>
      </w:r>
      <w:r w:rsidRPr="00E750BE">
        <w:rPr>
          <w:lang w:val="pl-PL"/>
        </w:rPr>
        <w:t>om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Jastrzębniki,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Blizanów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commune</w:t>
      </w:r>
      <w:proofErr w:type="spellEnd"/>
      <w:r w:rsidRPr="00E750BE">
        <w:rPr>
          <w:lang w:val="pl-PL"/>
        </w:rPr>
        <w:t>,</w:t>
      </w:r>
      <w:r w:rsidR="00E750BE">
        <w:rPr>
          <w:lang w:val="pl-PL"/>
        </w:rPr>
        <w:t xml:space="preserve"> </w:t>
      </w:r>
      <w:r w:rsidRPr="00E750BE">
        <w:pict>
          <v:group id="_x0000_s1112" style="position:absolute;left:0;text-align:left;margin-left:151.95pt;margin-top:7.9pt;width:.1pt;height:.1pt;z-index:-5392;mso-position-horizontal-relative:page;mso-position-vertical-relative:text" coordorigin="3039,158" coordsize="2,2">
            <v:shape id="_x0000_s1113" style="position:absolute;left:3039;top:158;width:2;height:2" coordorigin="3039,158" coordsize="0,0" path="m3039,158r,e" filled="f" strokecolor="#1f1f1e" strokeweight=".34994mm">
              <v:path arrowok="t"/>
            </v:shape>
            <w10:wrap anchorx="page"/>
          </v:group>
        </w:pict>
      </w:r>
      <w:r w:rsidRPr="00E750BE">
        <w:pict>
          <v:group id="_x0000_s1110" style="position:absolute;left:0;text-align:left;margin-left:487.65pt;margin-top:7.9pt;width:.1pt;height:.1pt;z-index:-5368;mso-position-horizontal-relative:page;mso-position-vertical-relative:text" coordorigin="9753,158" coordsize="2,2">
            <v:shape id="_x0000_s1111" style="position:absolute;left:9753;top:158;width:2;height:2" coordorigin="9753,158" coordsize="0,0" path="m9753,158r,e" filled="f" strokecolor="#1f1f1e" strokeweight=".34994mm">
              <v:path arrowok="t"/>
            </v:shape>
            <w10:wrap anchorx="page"/>
          </v:group>
        </w:pict>
      </w:r>
      <w:r w:rsidRPr="00E750BE">
        <w:rPr>
          <w:lang w:val="pl-PL"/>
        </w:rPr>
        <w:t>Wielkopolska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region</w:t>
      </w:r>
      <w:r w:rsidRPr="00E750BE">
        <w:rPr>
          <w:lang w:val="pl-PL"/>
        </w:rPr>
        <w:tab/>
      </w:r>
      <w:r w:rsidRPr="00E750BE">
        <w:rPr>
          <w:lang w:val="pl-PL"/>
        </w:rPr>
        <w:t>73</w:t>
      </w:r>
    </w:p>
    <w:p w:rsidR="005E0C5C" w:rsidRPr="00E750BE" w:rsidRDefault="005E0C5C" w:rsidP="00E750BE">
      <w:pPr>
        <w:ind w:left="709" w:hanging="720"/>
        <w:rPr>
          <w:lang w:val="pl-PL"/>
        </w:rPr>
      </w:pPr>
    </w:p>
    <w:p w:rsidR="005E0C5C" w:rsidRPr="00E750BE" w:rsidRDefault="00FB75FD" w:rsidP="00E750BE">
      <w:pPr>
        <w:ind w:left="709" w:hanging="720"/>
        <w:rPr>
          <w:lang w:val="pl-PL"/>
        </w:rPr>
      </w:pPr>
      <w:r w:rsidRPr="00E750BE">
        <w:rPr>
          <w:lang w:val="pl-PL"/>
        </w:rPr>
        <w:t>JOANNA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EWA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MARKIEWICZ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—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Cultural</w:t>
      </w:r>
      <w:proofErr w:type="spellEnd"/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change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in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economy</w:t>
      </w:r>
      <w:proofErr w:type="spellEnd"/>
      <w:r w:rsidRPr="00E750BE">
        <w:rPr>
          <w:lang w:val="pl-PL"/>
        </w:rPr>
        <w:t>,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economic</w:t>
      </w:r>
      <w:proofErr w:type="spellEnd"/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change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in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cultur</w:t>
      </w:r>
      <w:r w:rsidRPr="00E750BE">
        <w:rPr>
          <w:lang w:val="pl-PL"/>
        </w:rPr>
        <w:t>e</w:t>
      </w:r>
      <w:proofErr w:type="spellEnd"/>
      <w:r w:rsidRPr="00E750BE">
        <w:rPr>
          <w:lang w:val="pl-PL"/>
        </w:rPr>
        <w:t>: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the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case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of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the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y</w:t>
      </w:r>
      <w:r w:rsidRPr="00E750BE">
        <w:rPr>
          <w:lang w:val="pl-PL"/>
        </w:rPr>
        <w:t>ounger</w:t>
      </w:r>
      <w:proofErr w:type="spellEnd"/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P</w:t>
      </w:r>
      <w:r w:rsidRPr="00E750BE">
        <w:rPr>
          <w:lang w:val="pl-PL"/>
        </w:rPr>
        <w:t>r</w:t>
      </w:r>
      <w:r w:rsidRPr="00E750BE">
        <w:rPr>
          <w:lang w:val="pl-PL"/>
        </w:rPr>
        <w:t>e</w:t>
      </w:r>
      <w:proofErr w:type="spellEnd"/>
      <w:r w:rsidRPr="00E750BE">
        <w:rPr>
          <w:lang w:val="pl-PL"/>
        </w:rPr>
        <w:t>-R</w:t>
      </w:r>
      <w:r w:rsidRPr="00E750BE">
        <w:rPr>
          <w:lang w:val="pl-PL"/>
        </w:rPr>
        <w:t>oman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Iron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Age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O</w:t>
      </w:r>
      <w:r w:rsidRPr="00E750BE">
        <w:rPr>
          <w:lang w:val="pl-PL"/>
        </w:rPr>
        <w:t>der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River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area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/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Pr</w:t>
      </w:r>
      <w:r w:rsidRPr="00E750BE">
        <w:rPr>
          <w:lang w:val="pl-PL"/>
        </w:rPr>
        <w:t>zemiany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kultur</w:t>
      </w:r>
      <w:r w:rsidRPr="00E750BE">
        <w:rPr>
          <w:lang w:val="pl-PL"/>
        </w:rPr>
        <w:t>owe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w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gospodarce,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pr</w:t>
      </w:r>
      <w:r w:rsidRPr="00E750BE">
        <w:rPr>
          <w:lang w:val="pl-PL"/>
        </w:rPr>
        <w:t>zemiany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gospodarcze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w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kultur</w:t>
      </w:r>
      <w:r w:rsidRPr="00E750BE">
        <w:rPr>
          <w:lang w:val="pl-PL"/>
        </w:rPr>
        <w:t>ze:</w:t>
      </w:r>
      <w:r w:rsidR="00E750BE" w:rsidRPr="00E750BE">
        <w:rPr>
          <w:lang w:val="pl-PL"/>
        </w:rPr>
        <w:t xml:space="preserve"> </w:t>
      </w:r>
      <w:r w:rsidRPr="00E750BE">
        <w:pict>
          <v:group id="_x0000_s1108" style="position:absolute;left:0;text-align:left;margin-left:239.65pt;margin-top:7.9pt;width:.1pt;height:.1pt;z-index:-5344;mso-position-horizontal-relative:page;mso-position-vertical-relative:text" coordorigin="4793,158" coordsize="2,2">
            <v:shape id="_x0000_s1109" style="position:absolute;left:4793;top:158;width:2;height:2" coordorigin="4793,158" coordsize="0,0" path="m4793,158r,e" filled="f" strokecolor="#1f1f1e" strokeweight=".34994mm">
              <v:path arrowok="t"/>
            </v:shape>
            <w10:wrap anchorx="page"/>
          </v:group>
        </w:pict>
      </w:r>
      <w:r w:rsidRPr="00E750BE">
        <w:pict>
          <v:group id="_x0000_s1106" style="position:absolute;left:0;text-align:left;margin-left:487.65pt;margin-top:7.9pt;width:.1pt;height:.1pt;z-index:-5320;mso-position-horizontal-relative:page;mso-position-vertical-relative:text" coordorigin="9753,158" coordsize="2,2">
            <v:shape id="_x0000_s1107" style="position:absolute;left:9753;top:158;width:2;height:2" coordorigin="9753,158" coordsize="0,0" path="m9753,158r,e" filled="f" strokecolor="#1f1f1e" strokeweight=".34994mm">
              <v:path arrowok="t"/>
            </v:shape>
            <w10:wrap anchorx="page"/>
          </v:group>
        </w:pict>
      </w:r>
      <w:r w:rsidRPr="00E750BE">
        <w:rPr>
          <w:lang w:val="pl-PL"/>
        </w:rPr>
        <w:t>młodszy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okr</w:t>
      </w:r>
      <w:r w:rsidRPr="00E750BE">
        <w:rPr>
          <w:lang w:val="pl-PL"/>
        </w:rPr>
        <w:t>es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przedrzymski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w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dor</w:t>
      </w:r>
      <w:r w:rsidRPr="00E750BE">
        <w:rPr>
          <w:lang w:val="pl-PL"/>
        </w:rPr>
        <w:t>zeczu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Odry</w:t>
      </w:r>
      <w:r w:rsidRPr="00E750BE">
        <w:rPr>
          <w:lang w:val="pl-PL"/>
        </w:rPr>
        <w:tab/>
      </w:r>
      <w:r w:rsidRPr="00E750BE">
        <w:rPr>
          <w:lang w:val="pl-PL"/>
        </w:rPr>
        <w:t>79</w:t>
      </w:r>
    </w:p>
    <w:p w:rsidR="005E0C5C" w:rsidRPr="00E750BE" w:rsidRDefault="005E0C5C" w:rsidP="00E750BE">
      <w:pPr>
        <w:ind w:left="709" w:hanging="720"/>
        <w:rPr>
          <w:lang w:val="pl-PL"/>
        </w:rPr>
      </w:pPr>
    </w:p>
    <w:p w:rsidR="005E0C5C" w:rsidRPr="00E750BE" w:rsidRDefault="00FB75FD" w:rsidP="00E750BE">
      <w:pPr>
        <w:ind w:left="709" w:hanging="720"/>
        <w:rPr>
          <w:lang w:val="pl-PL"/>
        </w:rPr>
      </w:pPr>
      <w:r w:rsidRPr="00E750BE">
        <w:rPr>
          <w:lang w:val="pl-PL"/>
        </w:rPr>
        <w:t>WOJCIECH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RUTKOWSKI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—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W</w:t>
      </w:r>
      <w:r w:rsidRPr="00E750BE">
        <w:rPr>
          <w:lang w:val="pl-PL"/>
        </w:rPr>
        <w:t>esółki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i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Oblin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–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próba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rekonstrukcji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drużyny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wojownikó</w:t>
      </w:r>
      <w:r w:rsidRPr="00E750BE">
        <w:rPr>
          <w:lang w:val="pl-PL"/>
        </w:rPr>
        <w:t>w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kultury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przeworskiej</w:t>
      </w:r>
      <w:r w:rsidR="00E750BE" w:rsidRPr="00E750BE">
        <w:rPr>
          <w:lang w:val="pl-PL"/>
        </w:rPr>
        <w:t xml:space="preserve"> </w:t>
      </w:r>
      <w:r w:rsidRPr="00E750BE">
        <w:pict>
          <v:group id="_x0000_s1104" style="position:absolute;left:0;text-align:left;margin-left:397.85pt;margin-top:8.55pt;width:.1pt;height:.1pt;z-index:-5296;mso-position-horizontal-relative:page;mso-position-vertical-relative:text" coordorigin="7957,171" coordsize="2,2">
            <v:shape id="_x0000_s1105" style="position:absolute;left:7957;top:171;width:2;height:2" coordorigin="7957,171" coordsize="0,0" path="m7957,171r,e" filled="f" strokecolor="#1f1f1e" strokeweight=".34994mm">
              <v:path arrowok="t"/>
            </v:shape>
            <w10:wrap anchorx="page"/>
          </v:group>
        </w:pict>
      </w:r>
      <w:r w:rsidRPr="00E750BE">
        <w:pict>
          <v:group id="_x0000_s1102" style="position:absolute;left:0;text-align:left;margin-left:487.65pt;margin-top:8.55pt;width:.1pt;height:.1pt;z-index:-5272;mso-position-horizontal-relative:page;mso-position-vertical-relative:text" coordorigin="9753,171" coordsize="2,2">
            <v:shape id="_x0000_s1103" style="position:absolute;left:9753;top:171;width:2;height:2" coordorigin="9753,171" coordsize="0,0" path="m9753,171r,e" filled="f" strokecolor="#1f1f1e" strokeweight=".34994mm">
              <v:path arrowok="t"/>
            </v:shape>
            <w10:wrap anchorx="page"/>
          </v:group>
        </w:pict>
      </w:r>
      <w:r w:rsidRPr="00E750BE">
        <w:rPr>
          <w:lang w:val="pl-PL"/>
        </w:rPr>
        <w:t>/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W</w:t>
      </w:r>
      <w:r w:rsidRPr="00E750BE">
        <w:rPr>
          <w:lang w:val="pl-PL"/>
        </w:rPr>
        <w:t>esółki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and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Oblin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–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an</w:t>
      </w:r>
      <w:proofErr w:type="spellEnd"/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attempt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to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r</w:t>
      </w:r>
      <w:r w:rsidRPr="00E750BE">
        <w:rPr>
          <w:lang w:val="pl-PL"/>
        </w:rPr>
        <w:t>econstr</w:t>
      </w:r>
      <w:r w:rsidRPr="00E750BE">
        <w:rPr>
          <w:lang w:val="pl-PL"/>
        </w:rPr>
        <w:t>uct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a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warrior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team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fr</w:t>
      </w:r>
      <w:r w:rsidRPr="00E750BE">
        <w:rPr>
          <w:lang w:val="pl-PL"/>
        </w:rPr>
        <w:t>om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the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Pr</w:t>
      </w:r>
      <w:r w:rsidRPr="00E750BE">
        <w:rPr>
          <w:lang w:val="pl-PL"/>
        </w:rPr>
        <w:t>zeworsk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cultur</w:t>
      </w:r>
      <w:r w:rsidRPr="00E750BE">
        <w:rPr>
          <w:lang w:val="pl-PL"/>
        </w:rPr>
        <w:t>e</w:t>
      </w:r>
      <w:proofErr w:type="spellEnd"/>
      <w:r w:rsidRPr="00E750BE">
        <w:rPr>
          <w:lang w:val="pl-PL"/>
        </w:rPr>
        <w:tab/>
      </w:r>
      <w:r w:rsidRPr="00E750BE">
        <w:rPr>
          <w:lang w:val="pl-PL"/>
        </w:rPr>
        <w:t>89</w:t>
      </w:r>
    </w:p>
    <w:p w:rsidR="005E0C5C" w:rsidRPr="00E750BE" w:rsidRDefault="005E0C5C" w:rsidP="00E750BE">
      <w:pPr>
        <w:ind w:left="709" w:hanging="720"/>
        <w:rPr>
          <w:lang w:val="pl-PL"/>
        </w:rPr>
      </w:pPr>
    </w:p>
    <w:p w:rsidR="005E0C5C" w:rsidRPr="00E750BE" w:rsidRDefault="005E0C5C" w:rsidP="00E750BE">
      <w:pPr>
        <w:ind w:left="709" w:hanging="720"/>
        <w:rPr>
          <w:lang w:val="pl-PL"/>
        </w:rPr>
      </w:pPr>
    </w:p>
    <w:p w:rsidR="005E0C5C" w:rsidRPr="00E750BE" w:rsidRDefault="00E750BE" w:rsidP="00E750BE">
      <w:pPr>
        <w:ind w:left="709" w:hanging="720"/>
        <w:rPr>
          <w:b/>
          <w:lang w:val="pl-PL"/>
        </w:rPr>
      </w:pPr>
      <w:r w:rsidRPr="00E750BE">
        <w:rPr>
          <w:b/>
          <w:lang w:val="pl-PL"/>
        </w:rPr>
        <w:t xml:space="preserve">III. </w:t>
      </w:r>
      <w:r w:rsidR="00FB75FD" w:rsidRPr="00E750BE">
        <w:rPr>
          <w:b/>
          <w:lang w:val="pl-PL"/>
        </w:rPr>
        <w:t>B</w:t>
      </w:r>
      <w:r w:rsidR="00FB75FD" w:rsidRPr="00E750BE">
        <w:rPr>
          <w:b/>
          <w:lang w:val="pl-PL"/>
        </w:rPr>
        <w:t>adania</w:t>
      </w:r>
      <w:r w:rsidR="00FB75FD" w:rsidRPr="00E750BE">
        <w:rPr>
          <w:b/>
          <w:lang w:val="pl-PL"/>
        </w:rPr>
        <w:t xml:space="preserve"> </w:t>
      </w:r>
      <w:r w:rsidR="00FB75FD" w:rsidRPr="00E750BE">
        <w:rPr>
          <w:b/>
          <w:lang w:val="pl-PL"/>
        </w:rPr>
        <w:t>nad</w:t>
      </w:r>
      <w:r w:rsidR="00FB75FD" w:rsidRPr="00E750BE">
        <w:rPr>
          <w:b/>
          <w:lang w:val="pl-PL"/>
        </w:rPr>
        <w:t xml:space="preserve"> </w:t>
      </w:r>
      <w:r w:rsidR="00FB75FD" w:rsidRPr="00E750BE">
        <w:rPr>
          <w:b/>
          <w:lang w:val="pl-PL"/>
        </w:rPr>
        <w:t>kulturą</w:t>
      </w:r>
      <w:r w:rsidR="00FB75FD" w:rsidRPr="00E750BE">
        <w:rPr>
          <w:b/>
          <w:lang w:val="pl-PL"/>
        </w:rPr>
        <w:t xml:space="preserve"> </w:t>
      </w:r>
      <w:r w:rsidR="00FB75FD" w:rsidRPr="00E750BE">
        <w:rPr>
          <w:b/>
          <w:lang w:val="pl-PL"/>
        </w:rPr>
        <w:t>prz</w:t>
      </w:r>
      <w:r w:rsidR="00FB75FD" w:rsidRPr="00E750BE">
        <w:rPr>
          <w:b/>
          <w:lang w:val="pl-PL"/>
        </w:rPr>
        <w:t>e</w:t>
      </w:r>
      <w:r w:rsidR="00FB75FD" w:rsidRPr="00E750BE">
        <w:rPr>
          <w:b/>
          <w:lang w:val="pl-PL"/>
        </w:rPr>
        <w:t>w</w:t>
      </w:r>
      <w:r w:rsidR="00FB75FD" w:rsidRPr="00E750BE">
        <w:rPr>
          <w:b/>
          <w:lang w:val="pl-PL"/>
        </w:rPr>
        <w:t>orsk</w:t>
      </w:r>
      <w:r w:rsidR="00FB75FD" w:rsidRPr="00E750BE">
        <w:rPr>
          <w:b/>
          <w:lang w:val="pl-PL"/>
        </w:rPr>
        <w:t>ą</w:t>
      </w:r>
      <w:r w:rsidR="00FB75FD" w:rsidRPr="00E750BE">
        <w:rPr>
          <w:b/>
          <w:lang w:val="pl-PL"/>
        </w:rPr>
        <w:t xml:space="preserve"> </w:t>
      </w:r>
      <w:r w:rsidR="00FB75FD" w:rsidRPr="00E750BE">
        <w:rPr>
          <w:b/>
          <w:lang w:val="pl-PL"/>
        </w:rPr>
        <w:t>okr</w:t>
      </w:r>
      <w:r w:rsidR="00FB75FD" w:rsidRPr="00E750BE">
        <w:rPr>
          <w:b/>
          <w:lang w:val="pl-PL"/>
        </w:rPr>
        <w:t>esu</w:t>
      </w:r>
      <w:r w:rsidR="00FB75FD" w:rsidRPr="00E750BE">
        <w:rPr>
          <w:b/>
          <w:lang w:val="pl-PL"/>
        </w:rPr>
        <w:t xml:space="preserve"> </w:t>
      </w:r>
      <w:r w:rsidR="00FB75FD" w:rsidRPr="00E750BE">
        <w:rPr>
          <w:b/>
          <w:lang w:val="pl-PL"/>
        </w:rPr>
        <w:t>rzymskiego</w:t>
      </w:r>
      <w:r w:rsidRPr="00E750BE">
        <w:rPr>
          <w:b/>
          <w:lang w:val="pl-PL"/>
        </w:rPr>
        <w:t xml:space="preserve"> </w:t>
      </w:r>
      <w:r w:rsidR="00FB75FD" w:rsidRPr="00E750BE">
        <w:rPr>
          <w:b/>
          <w:lang w:val="pl-PL"/>
        </w:rPr>
        <w:t>/</w:t>
      </w:r>
      <w:r w:rsidR="00FB75FD" w:rsidRPr="00E750BE">
        <w:rPr>
          <w:b/>
          <w:lang w:val="pl-PL"/>
        </w:rPr>
        <w:t xml:space="preserve"> </w:t>
      </w:r>
      <w:proofErr w:type="spellStart"/>
      <w:r w:rsidR="00FB75FD" w:rsidRPr="00E750BE">
        <w:rPr>
          <w:b/>
          <w:lang w:val="pl-PL"/>
        </w:rPr>
        <w:t>Resear</w:t>
      </w:r>
      <w:r w:rsidR="00FB75FD" w:rsidRPr="00E750BE">
        <w:rPr>
          <w:b/>
          <w:lang w:val="pl-PL"/>
        </w:rPr>
        <w:t>ch</w:t>
      </w:r>
      <w:proofErr w:type="spellEnd"/>
      <w:r w:rsidR="00FB75FD" w:rsidRPr="00E750BE">
        <w:rPr>
          <w:b/>
          <w:lang w:val="pl-PL"/>
        </w:rPr>
        <w:t xml:space="preserve"> </w:t>
      </w:r>
      <w:r w:rsidR="00FB75FD" w:rsidRPr="00E750BE">
        <w:rPr>
          <w:b/>
          <w:lang w:val="pl-PL"/>
        </w:rPr>
        <w:t>on</w:t>
      </w:r>
      <w:r w:rsidR="00FB75FD" w:rsidRPr="00E750BE">
        <w:rPr>
          <w:b/>
          <w:lang w:val="pl-PL"/>
        </w:rPr>
        <w:t xml:space="preserve"> </w:t>
      </w:r>
      <w:r w:rsidR="00FB75FD" w:rsidRPr="00E750BE">
        <w:rPr>
          <w:b/>
          <w:lang w:val="pl-PL"/>
        </w:rPr>
        <w:t>the</w:t>
      </w:r>
      <w:r w:rsidR="00FB75FD" w:rsidRPr="00E750BE">
        <w:rPr>
          <w:b/>
          <w:lang w:val="pl-PL"/>
        </w:rPr>
        <w:t xml:space="preserve"> </w:t>
      </w:r>
      <w:r w:rsidR="00FB75FD" w:rsidRPr="00E750BE">
        <w:rPr>
          <w:b/>
          <w:lang w:val="pl-PL"/>
        </w:rPr>
        <w:t>Przeworsk</w:t>
      </w:r>
      <w:r w:rsidR="00FB75FD" w:rsidRPr="00E750BE">
        <w:rPr>
          <w:b/>
          <w:lang w:val="pl-PL"/>
        </w:rPr>
        <w:t xml:space="preserve"> </w:t>
      </w:r>
      <w:proofErr w:type="spellStart"/>
      <w:r w:rsidR="00FB75FD" w:rsidRPr="00E750BE">
        <w:rPr>
          <w:b/>
          <w:lang w:val="pl-PL"/>
        </w:rPr>
        <w:t>culture</w:t>
      </w:r>
      <w:proofErr w:type="spellEnd"/>
      <w:r w:rsidR="00FB75FD" w:rsidRPr="00E750BE">
        <w:rPr>
          <w:b/>
          <w:lang w:val="pl-PL"/>
        </w:rPr>
        <w:t xml:space="preserve"> </w:t>
      </w:r>
      <w:r w:rsidR="00FB75FD" w:rsidRPr="00E750BE">
        <w:rPr>
          <w:b/>
          <w:lang w:val="pl-PL"/>
        </w:rPr>
        <w:t>in</w:t>
      </w:r>
      <w:r w:rsidR="00FB75FD" w:rsidRPr="00E750BE">
        <w:rPr>
          <w:b/>
          <w:lang w:val="pl-PL"/>
        </w:rPr>
        <w:t xml:space="preserve"> </w:t>
      </w:r>
      <w:r w:rsidR="00FB75FD" w:rsidRPr="00E750BE">
        <w:rPr>
          <w:b/>
          <w:lang w:val="pl-PL"/>
        </w:rPr>
        <w:t>the</w:t>
      </w:r>
      <w:r w:rsidR="00FB75FD" w:rsidRPr="00E750BE">
        <w:rPr>
          <w:b/>
          <w:lang w:val="pl-PL"/>
        </w:rPr>
        <w:t xml:space="preserve"> </w:t>
      </w:r>
      <w:r w:rsidR="00FB75FD" w:rsidRPr="00E750BE">
        <w:rPr>
          <w:b/>
          <w:lang w:val="pl-PL"/>
        </w:rPr>
        <w:t>Roman</w:t>
      </w:r>
      <w:r w:rsidR="00FB75FD" w:rsidRPr="00E750BE">
        <w:rPr>
          <w:b/>
          <w:lang w:val="pl-PL"/>
        </w:rPr>
        <w:t xml:space="preserve"> </w:t>
      </w:r>
      <w:r w:rsidR="00FB75FD" w:rsidRPr="00E750BE">
        <w:rPr>
          <w:b/>
          <w:lang w:val="pl-PL"/>
        </w:rPr>
        <w:t>period</w:t>
      </w:r>
      <w:r>
        <w:rPr>
          <w:b/>
          <w:lang w:val="pl-PL"/>
        </w:rPr>
        <w:t xml:space="preserve"> </w:t>
      </w:r>
      <w:r w:rsidRPr="00E750BE">
        <w:rPr>
          <w:b/>
          <w:lang w:val="pl-PL"/>
        </w:rPr>
        <w:tab/>
        <w:t>101</w:t>
      </w:r>
    </w:p>
    <w:p w:rsidR="005E0C5C" w:rsidRPr="00E750BE" w:rsidRDefault="005E0C5C" w:rsidP="00E750BE">
      <w:pPr>
        <w:ind w:left="709" w:hanging="720"/>
        <w:rPr>
          <w:lang w:val="pl-PL"/>
        </w:rPr>
      </w:pPr>
    </w:p>
    <w:p w:rsidR="005E0C5C" w:rsidRPr="00E750BE" w:rsidRDefault="00FB75FD" w:rsidP="00E750BE">
      <w:pPr>
        <w:ind w:left="709" w:hanging="720"/>
      </w:pPr>
      <w:r w:rsidRPr="00E750BE">
        <w:lastRenderedPageBreak/>
        <w:t>KATARZYNA</w:t>
      </w:r>
      <w:r w:rsidRPr="00E750BE">
        <w:t xml:space="preserve"> </w:t>
      </w:r>
      <w:r w:rsidRPr="00E750BE">
        <w:t>BADOWSKA</w:t>
      </w:r>
      <w:r w:rsidRPr="00E750BE">
        <w:t xml:space="preserve"> </w:t>
      </w:r>
      <w:r w:rsidRPr="00E750BE">
        <w:t>—</w:t>
      </w:r>
      <w:r w:rsidRPr="00E750BE">
        <w:t xml:space="preserve"> </w:t>
      </w:r>
      <w:proofErr w:type="spellStart"/>
      <w:r w:rsidRPr="00E750BE">
        <w:t>Moda</w:t>
      </w:r>
      <w:proofErr w:type="spellEnd"/>
      <w:r w:rsidRPr="00E750BE">
        <w:t xml:space="preserve"> </w:t>
      </w:r>
      <w:r w:rsidRPr="00E750BE">
        <w:t>w</w:t>
      </w:r>
      <w:r w:rsidRPr="00E750BE">
        <w:t xml:space="preserve"> </w:t>
      </w:r>
      <w:proofErr w:type="spellStart"/>
      <w:r w:rsidRPr="00E750BE">
        <w:t>środkowo</w:t>
      </w:r>
      <w:proofErr w:type="spellEnd"/>
      <w:r w:rsidRPr="00E750BE">
        <w:t>-</w:t>
      </w:r>
      <w:r w:rsidRPr="00E750BE">
        <w:t xml:space="preserve"> </w:t>
      </w:r>
      <w:proofErr w:type="spellStart"/>
      <w:r w:rsidRPr="00E750BE">
        <w:t>i</w:t>
      </w:r>
      <w:proofErr w:type="spellEnd"/>
      <w:r w:rsidRPr="00E750BE">
        <w:t xml:space="preserve"> </w:t>
      </w:r>
      <w:proofErr w:type="spellStart"/>
      <w:r w:rsidRPr="00E750BE">
        <w:t>północnoeuropejskim</w:t>
      </w:r>
      <w:proofErr w:type="spellEnd"/>
      <w:r w:rsidRPr="00E750BE">
        <w:t xml:space="preserve"> </w:t>
      </w:r>
      <w:proofErr w:type="spellStart"/>
      <w:r w:rsidRPr="00E750BE">
        <w:t>Barbaricum</w:t>
      </w:r>
      <w:proofErr w:type="spellEnd"/>
      <w:r w:rsidRPr="00E750BE">
        <w:t>.</w:t>
      </w:r>
      <w:r w:rsidRPr="00E750BE">
        <w:t xml:space="preserve"> </w:t>
      </w:r>
      <w:r w:rsidRPr="00E750BE">
        <w:rPr>
          <w:lang w:val="pl-PL"/>
        </w:rPr>
        <w:t>Pr</w:t>
      </w:r>
      <w:r w:rsidRPr="00E750BE">
        <w:rPr>
          <w:lang w:val="pl-PL"/>
        </w:rPr>
        <w:t>zy</w:t>
      </w:r>
      <w:r w:rsidRPr="00E750BE">
        <w:rPr>
          <w:lang w:val="pl-PL"/>
        </w:rPr>
        <w:t>czynek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do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badań</w:t>
      </w:r>
      <w:r w:rsidR="00E750BE" w:rsidRPr="00E750BE">
        <w:rPr>
          <w:lang w:val="pl-PL"/>
        </w:rPr>
        <w:t xml:space="preserve"> </w:t>
      </w:r>
      <w:r w:rsidRPr="00E750BE">
        <w:pict>
          <v:group id="_x0000_s1100" style="position:absolute;left:0;text-align:left;margin-left:184.25pt;margin-top:18.95pt;width:.1pt;height:.1pt;z-index:-5248;mso-position-horizontal-relative:page;mso-position-vertical-relative:text" coordorigin="3685,379" coordsize="2,2">
            <v:shape id="_x0000_s1101" style="position:absolute;left:3685;top:379;width:2;height:2" coordorigin="3685,379" coordsize="0,0" path="m3685,379r,e" filled="f" strokecolor="#1f1f1e" strokeweight=".34994mm">
              <v:path arrowok="t"/>
            </v:shape>
            <w10:wrap anchorx="page"/>
          </v:group>
        </w:pict>
      </w:r>
      <w:r w:rsidRPr="00E750BE">
        <w:pict>
          <v:group id="_x0000_s1098" style="position:absolute;left:0;text-align:left;margin-left:487.65pt;margin-top:18.95pt;width:.1pt;height:.1pt;z-index:-5224;mso-position-horizontal-relative:page;mso-position-vertical-relative:text" coordorigin="9753,379" coordsize="2,2">
            <v:shape id="_x0000_s1099" style="position:absolute;left:9753;top:379;width:2;height:2" coordorigin="9753,379" coordsize="0,0" path="m9753,379r,e" filled="f" strokecolor="#1f1f1e" strokeweight=".34994mm">
              <v:path arrowok="t"/>
            </v:shape>
            <w10:wrap anchorx="page"/>
          </v:group>
        </w:pict>
      </w:r>
      <w:r w:rsidRPr="00E750BE">
        <w:rPr>
          <w:lang w:val="pl-PL"/>
        </w:rPr>
        <w:t>nad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r</w:t>
      </w:r>
      <w:r w:rsidRPr="00E750BE">
        <w:rPr>
          <w:lang w:val="pl-PL"/>
        </w:rPr>
        <w:t>ekonstrukcją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stroju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/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Fashion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in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central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and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north</w:t>
      </w:r>
      <w:proofErr w:type="spellEnd"/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E</w:t>
      </w:r>
      <w:r w:rsidRPr="00E750BE">
        <w:rPr>
          <w:lang w:val="pl-PL"/>
        </w:rPr>
        <w:t>ur</w:t>
      </w:r>
      <w:r w:rsidRPr="00E750BE">
        <w:rPr>
          <w:lang w:val="pl-PL"/>
        </w:rPr>
        <w:t>opean</w:t>
      </w:r>
      <w:proofErr w:type="spellEnd"/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Barbaricum</w:t>
      </w:r>
      <w:proofErr w:type="spellEnd"/>
      <w:r w:rsidRPr="00E750BE">
        <w:rPr>
          <w:lang w:val="pl-PL"/>
        </w:rPr>
        <w:t>.</w:t>
      </w:r>
      <w:r w:rsidRPr="00E750BE">
        <w:rPr>
          <w:lang w:val="pl-PL"/>
        </w:rPr>
        <w:t xml:space="preserve"> </w:t>
      </w:r>
      <w:r w:rsidRPr="00E750BE">
        <w:t>A</w:t>
      </w:r>
      <w:r w:rsidRPr="00E750BE">
        <w:t xml:space="preserve"> </w:t>
      </w:r>
      <w:r w:rsidRPr="00E750BE">
        <w:t>contribution</w:t>
      </w:r>
      <w:r w:rsidRPr="00E750BE">
        <w:t xml:space="preserve"> </w:t>
      </w:r>
      <w:r w:rsidRPr="00E750BE">
        <w:t>to</w:t>
      </w:r>
      <w:r w:rsidRPr="00E750BE">
        <w:t xml:space="preserve"> </w:t>
      </w:r>
      <w:r w:rsidRPr="00E750BE">
        <w:t>r</w:t>
      </w:r>
      <w:r w:rsidRPr="00E750BE">
        <w:t>esearch</w:t>
      </w:r>
      <w:r w:rsidRPr="00E750BE">
        <w:t xml:space="preserve"> </w:t>
      </w:r>
      <w:r w:rsidRPr="00E750BE">
        <w:t>on</w:t>
      </w:r>
      <w:r w:rsidRPr="00E750BE">
        <w:t xml:space="preserve"> </w:t>
      </w:r>
      <w:r w:rsidRPr="00E750BE">
        <w:t>the</w:t>
      </w:r>
      <w:r w:rsidRPr="00E750BE">
        <w:t xml:space="preserve"> </w:t>
      </w:r>
      <w:r w:rsidRPr="00E750BE">
        <w:t>r</w:t>
      </w:r>
      <w:r w:rsidRPr="00E750BE">
        <w:t>econstr</w:t>
      </w:r>
      <w:r w:rsidRPr="00E750BE">
        <w:t xml:space="preserve">uction </w:t>
      </w:r>
      <w:r w:rsidRPr="00E750BE">
        <w:t>of the</w:t>
      </w:r>
      <w:r w:rsidRPr="00E750BE">
        <w:t xml:space="preserve"> </w:t>
      </w:r>
      <w:r w:rsidRPr="00E750BE">
        <w:t>costume</w:t>
      </w:r>
      <w:r w:rsidRPr="00E750BE">
        <w:tab/>
      </w:r>
      <w:r w:rsidRPr="00E750BE">
        <w:t>103</w:t>
      </w:r>
    </w:p>
    <w:p w:rsidR="005E0C5C" w:rsidRPr="00E750BE" w:rsidRDefault="005E0C5C" w:rsidP="00E750BE">
      <w:pPr>
        <w:ind w:left="709" w:hanging="720"/>
      </w:pPr>
    </w:p>
    <w:p w:rsidR="005E0C5C" w:rsidRPr="00E750BE" w:rsidRDefault="00FB75FD" w:rsidP="00E750BE">
      <w:pPr>
        <w:ind w:left="709" w:hanging="720"/>
        <w:rPr>
          <w:lang w:val="pl-PL"/>
        </w:rPr>
      </w:pPr>
      <w:r w:rsidRPr="00E750BE">
        <w:rPr>
          <w:lang w:val="pl-PL"/>
        </w:rPr>
        <w:t>KAMILA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LOJTEK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—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Zespoły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osadnicze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kultury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przeworskiej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w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okresach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przedrzymskim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i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rzymskim.</w:t>
      </w:r>
      <w:r w:rsidR="00E750BE" w:rsidRPr="00E750BE">
        <w:rPr>
          <w:lang w:val="pl-PL"/>
        </w:rPr>
        <w:t xml:space="preserve"> </w:t>
      </w:r>
      <w:r w:rsidRPr="00E750BE">
        <w:rPr>
          <w:lang w:val="pl-PL"/>
        </w:rPr>
        <w:t>W</w:t>
      </w:r>
      <w:r w:rsidRPr="00E750BE">
        <w:rPr>
          <w:lang w:val="pl-PL"/>
        </w:rPr>
        <w:t>iktorów</w:t>
      </w:r>
      <w:r w:rsidRPr="00E750BE">
        <w:rPr>
          <w:lang w:val="pl-PL"/>
        </w:rPr>
        <w:t>,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W</w:t>
      </w:r>
      <w:r w:rsidRPr="00E750BE">
        <w:rPr>
          <w:lang w:val="pl-PL"/>
        </w:rPr>
        <w:t>ólka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Łasiecka,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W</w:t>
      </w:r>
      <w:r w:rsidRPr="00E750BE">
        <w:rPr>
          <w:lang w:val="pl-PL"/>
        </w:rPr>
        <w:t>ólka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Domanio</w:t>
      </w:r>
      <w:r w:rsidRPr="00E750BE">
        <w:rPr>
          <w:lang w:val="pl-PL"/>
        </w:rPr>
        <w:t>wska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/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S</w:t>
      </w:r>
      <w:r w:rsidRPr="00E750BE">
        <w:rPr>
          <w:lang w:val="pl-PL"/>
        </w:rPr>
        <w:t>ettlement</w:t>
      </w:r>
      <w:proofErr w:type="spellEnd"/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complexes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of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Pr</w:t>
      </w:r>
      <w:r w:rsidRPr="00E750BE">
        <w:rPr>
          <w:lang w:val="pl-PL"/>
        </w:rPr>
        <w:t>zeworsk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cultur</w:t>
      </w:r>
      <w:r w:rsidRPr="00E750BE">
        <w:rPr>
          <w:lang w:val="pl-PL"/>
        </w:rPr>
        <w:t>e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fr</w:t>
      </w:r>
      <w:r w:rsidRPr="00E750BE">
        <w:rPr>
          <w:lang w:val="pl-PL"/>
        </w:rPr>
        <w:t>om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pr</w:t>
      </w:r>
      <w:r w:rsidRPr="00E750BE">
        <w:rPr>
          <w:lang w:val="pl-PL"/>
        </w:rPr>
        <w:t>e</w:t>
      </w:r>
      <w:proofErr w:type="spellEnd"/>
      <w:r w:rsidRPr="00E750BE">
        <w:rPr>
          <w:lang w:val="pl-PL"/>
        </w:rPr>
        <w:t>-R</w:t>
      </w:r>
      <w:r w:rsidRPr="00E750BE">
        <w:rPr>
          <w:lang w:val="pl-PL"/>
        </w:rPr>
        <w:t>oman</w:t>
      </w:r>
      <w:r w:rsidR="00E750BE" w:rsidRPr="00E750BE">
        <w:rPr>
          <w:lang w:val="pl-PL"/>
        </w:rPr>
        <w:t xml:space="preserve"> </w:t>
      </w:r>
      <w:r w:rsidRPr="00E750BE">
        <w:pict>
          <v:group id="_x0000_s1096" style="position:absolute;left:0;text-align:left;margin-left:325.2pt;margin-top:8.55pt;width:.1pt;height:.1pt;z-index:-5200;mso-position-horizontal-relative:page;mso-position-vertical-relative:text" coordorigin="6504,171" coordsize="2,2">
            <v:shape id="_x0000_s1097" style="position:absolute;left:6504;top:171;width:2;height:2" coordorigin="6504,171" coordsize="0,0" path="m6504,171r,e" filled="f" strokecolor="#1f1f1e" strokeweight=".34994mm">
              <v:path arrowok="t"/>
            </v:shape>
            <w10:wrap anchorx="page"/>
          </v:group>
        </w:pict>
      </w:r>
      <w:r w:rsidRPr="00E750BE">
        <w:pict>
          <v:group id="_x0000_s1094" style="position:absolute;left:0;text-align:left;margin-left:490.55pt;margin-top:8.55pt;width:.1pt;height:.1pt;z-index:-5176;mso-position-horizontal-relative:page;mso-position-vertical-relative:text" coordorigin="9811,171" coordsize="2,2">
            <v:shape id="_x0000_s1095" style="position:absolute;left:9811;top:171;width:2;height:2" coordorigin="9811,171" coordsize="0,0" path="m9811,171r,e" filled="f" strokecolor="#1f1f1e" strokeweight=".34994mm">
              <v:path arrowok="t"/>
            </v:shape>
            <w10:wrap anchorx="page"/>
          </v:group>
        </w:pict>
      </w:r>
      <w:r w:rsidRPr="00E750BE">
        <w:rPr>
          <w:lang w:val="pl-PL"/>
        </w:rPr>
        <w:t>and</w:t>
      </w:r>
      <w:r w:rsidRPr="00E750BE">
        <w:rPr>
          <w:lang w:val="pl-PL"/>
        </w:rPr>
        <w:t xml:space="preserve"> R</w:t>
      </w:r>
      <w:r w:rsidRPr="00E750BE">
        <w:rPr>
          <w:lang w:val="pl-PL"/>
        </w:rPr>
        <w:t>oman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periods</w:t>
      </w:r>
      <w:proofErr w:type="spellEnd"/>
      <w:r w:rsidRPr="00E750BE">
        <w:rPr>
          <w:lang w:val="pl-PL"/>
        </w:rPr>
        <w:t>.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W</w:t>
      </w:r>
      <w:r w:rsidRPr="00E750BE">
        <w:rPr>
          <w:lang w:val="pl-PL"/>
        </w:rPr>
        <w:t>iktorów</w:t>
      </w:r>
      <w:r w:rsidRPr="00E750BE">
        <w:rPr>
          <w:lang w:val="pl-PL"/>
        </w:rPr>
        <w:t>,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W</w:t>
      </w:r>
      <w:r w:rsidRPr="00E750BE">
        <w:rPr>
          <w:lang w:val="pl-PL"/>
        </w:rPr>
        <w:t>ólka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Łasiecka,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W</w:t>
      </w:r>
      <w:r w:rsidRPr="00E750BE">
        <w:rPr>
          <w:lang w:val="pl-PL"/>
        </w:rPr>
        <w:t>ólka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Domanio</w:t>
      </w:r>
      <w:r w:rsidRPr="00E750BE">
        <w:rPr>
          <w:lang w:val="pl-PL"/>
        </w:rPr>
        <w:t>wska</w:t>
      </w:r>
      <w:r w:rsidRPr="00E750BE">
        <w:rPr>
          <w:lang w:val="pl-PL"/>
        </w:rPr>
        <w:tab/>
      </w:r>
      <w:r w:rsidRPr="00E750BE">
        <w:rPr>
          <w:lang w:val="pl-PL"/>
        </w:rPr>
        <w:t>123</w:t>
      </w:r>
    </w:p>
    <w:p w:rsidR="005E0C5C" w:rsidRPr="00E750BE" w:rsidRDefault="005E0C5C" w:rsidP="00E750BE">
      <w:pPr>
        <w:ind w:left="709" w:hanging="720"/>
        <w:rPr>
          <w:lang w:val="pl-PL"/>
        </w:rPr>
      </w:pPr>
    </w:p>
    <w:p w:rsidR="005E0C5C" w:rsidRPr="00E750BE" w:rsidRDefault="00FB75FD" w:rsidP="00E750BE">
      <w:pPr>
        <w:ind w:left="709" w:hanging="720"/>
        <w:rPr>
          <w:lang w:val="pl-PL"/>
        </w:rPr>
      </w:pPr>
      <w:r w:rsidRPr="00E750BE">
        <w:rPr>
          <w:lang w:val="pl-PL"/>
        </w:rPr>
        <w:t>MAREK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OL</w:t>
      </w:r>
      <w:r w:rsidR="00E750BE" w:rsidRPr="00E750BE">
        <w:rPr>
          <w:lang w:val="pl-PL"/>
        </w:rPr>
        <w:t>Ę</w:t>
      </w:r>
      <w:r w:rsidRPr="00E750BE">
        <w:rPr>
          <w:lang w:val="pl-PL"/>
        </w:rPr>
        <w:t>DZKI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—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Niektóre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problemy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chronologii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relatywnej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kultury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przeworskiej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oraz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propozycja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wydzielenia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na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jej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gruncie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no</w:t>
      </w:r>
      <w:r w:rsidRPr="00E750BE">
        <w:rPr>
          <w:lang w:val="pl-PL"/>
        </w:rPr>
        <w:t>wej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jednostki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taksonomicznej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skupiającej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gr</w:t>
      </w:r>
      <w:r w:rsidRPr="00E750BE">
        <w:rPr>
          <w:lang w:val="pl-PL"/>
        </w:rPr>
        <w:t>ob</w:t>
      </w:r>
      <w:r w:rsidRPr="00E750BE">
        <w:rPr>
          <w:lang w:val="pl-PL"/>
        </w:rPr>
        <w:t>y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z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br</w:t>
      </w:r>
      <w:r w:rsidRPr="00E750BE">
        <w:rPr>
          <w:lang w:val="pl-PL"/>
        </w:rPr>
        <w:t>onią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–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podgrupa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4a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/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Some</w:t>
      </w:r>
      <w:proofErr w:type="spellEnd"/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issues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in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the</w:t>
      </w:r>
      <w:r w:rsid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r</w:t>
      </w:r>
      <w:r w:rsidRPr="00E750BE">
        <w:rPr>
          <w:lang w:val="pl-PL"/>
        </w:rPr>
        <w:t>elative</w:t>
      </w:r>
      <w:proofErr w:type="spellEnd"/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chronology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of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the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Pr</w:t>
      </w:r>
      <w:r w:rsidRPr="00E750BE">
        <w:rPr>
          <w:lang w:val="pl-PL"/>
        </w:rPr>
        <w:t>zeworsk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cultur</w:t>
      </w:r>
      <w:r w:rsidRPr="00E750BE">
        <w:rPr>
          <w:lang w:val="pl-PL"/>
        </w:rPr>
        <w:t>e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and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a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pr</w:t>
      </w:r>
      <w:r w:rsidRPr="00E750BE">
        <w:rPr>
          <w:lang w:val="pl-PL"/>
        </w:rPr>
        <w:t>oposal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for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the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creation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of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a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new</w:t>
      </w:r>
      <w:proofErr w:type="spellEnd"/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tax</w:t>
      </w:r>
      <w:r w:rsidRPr="00E750BE">
        <w:rPr>
          <w:lang w:val="pl-PL"/>
        </w:rPr>
        <w:t>onomic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unit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comprising</w:t>
      </w:r>
      <w:proofErr w:type="spellEnd"/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burials</w:t>
      </w:r>
      <w:proofErr w:type="spellEnd"/>
      <w:r w:rsidR="00E750BE">
        <w:rPr>
          <w:lang w:val="pl-PL"/>
        </w:rPr>
        <w:t xml:space="preserve"> </w:t>
      </w:r>
      <w:r w:rsidRPr="00E750BE">
        <w:pict>
          <v:group id="_x0000_s1092" style="position:absolute;left:0;text-align:left;margin-left:179.85pt;margin-top:8.55pt;width:.1pt;height:.1pt;z-index:-5152;mso-position-horizontal-relative:page;mso-position-vertical-relative:text" coordorigin="3597,171" coordsize="2,2">
            <v:shape id="_x0000_s1093" style="position:absolute;left:3597;top:171;width:2;height:2" coordorigin="3597,171" coordsize="0,0" path="m3597,171r,e" filled="f" strokecolor="#1f1f1e" strokeweight=".34994mm">
              <v:path arrowok="t"/>
            </v:shape>
            <w10:wrap anchorx="page"/>
          </v:group>
        </w:pict>
      </w:r>
      <w:r w:rsidRPr="00E750BE">
        <w:pict>
          <v:group id="_x0000_s1090" style="position:absolute;left:0;text-align:left;margin-left:487.65pt;margin-top:8.55pt;width:.1pt;height:.1pt;z-index:-5128;mso-position-horizontal-relative:page;mso-position-vertical-relative:text" coordorigin="9753,171" coordsize="2,2">
            <v:shape id="_x0000_s1091" style="position:absolute;left:9753;top:171;width:2;height:2" coordorigin="9753,171" coordsize="0,0" path="m9753,171r,e" filled="f" strokecolor="#1f1f1e" strokeweight=".34994mm">
              <v:path arrowok="t"/>
            </v:shape>
            <w10:wrap anchorx="page"/>
          </v:group>
        </w:pict>
      </w:r>
      <w:r w:rsidRPr="00E750BE">
        <w:rPr>
          <w:lang w:val="pl-PL"/>
        </w:rPr>
        <w:t>with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weapons</w:t>
      </w:r>
      <w:proofErr w:type="spellEnd"/>
      <w:r w:rsidRPr="00E750BE">
        <w:rPr>
          <w:lang w:val="pl-PL"/>
        </w:rPr>
        <w:t xml:space="preserve"> –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subgr</w:t>
      </w:r>
      <w:r w:rsidRPr="00E750BE">
        <w:rPr>
          <w:lang w:val="pl-PL"/>
        </w:rPr>
        <w:t>oup</w:t>
      </w:r>
      <w:proofErr w:type="spellEnd"/>
      <w:r w:rsidRPr="00E750BE">
        <w:rPr>
          <w:lang w:val="pl-PL"/>
        </w:rPr>
        <w:t xml:space="preserve"> 4a</w:t>
      </w:r>
      <w:r w:rsidRPr="00E750BE">
        <w:rPr>
          <w:lang w:val="pl-PL"/>
        </w:rPr>
        <w:tab/>
      </w:r>
      <w:r w:rsidRPr="00E750BE">
        <w:rPr>
          <w:lang w:val="pl-PL"/>
        </w:rPr>
        <w:t>133</w:t>
      </w:r>
    </w:p>
    <w:p w:rsidR="005E0C5C" w:rsidRPr="00E750BE" w:rsidRDefault="005E0C5C" w:rsidP="00E750BE">
      <w:pPr>
        <w:ind w:left="709" w:hanging="720"/>
        <w:rPr>
          <w:lang w:val="pl-PL"/>
        </w:rPr>
      </w:pPr>
    </w:p>
    <w:p w:rsidR="005E0C5C" w:rsidRDefault="00FB75FD" w:rsidP="00E750BE">
      <w:pPr>
        <w:ind w:left="709" w:hanging="720"/>
        <w:rPr>
          <w:lang w:val="pl-PL"/>
        </w:rPr>
      </w:pPr>
      <w:r w:rsidRPr="00E750BE">
        <w:rPr>
          <w:lang w:val="pl-PL"/>
        </w:rPr>
        <w:t>SZYMON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ORZECHOWSKI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—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Hutnictwo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ż</w:t>
      </w:r>
      <w:r w:rsidRPr="00E750BE">
        <w:rPr>
          <w:lang w:val="pl-PL"/>
        </w:rPr>
        <w:t>elaza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na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ziemiach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polskich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w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starożytności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poza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obszarem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wyspecjalizowanych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centr</w:t>
      </w:r>
      <w:r w:rsidRPr="00E750BE">
        <w:rPr>
          <w:lang w:val="pl-PL"/>
        </w:rPr>
        <w:t>ów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–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ekstensywny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nurt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pr</w:t>
      </w:r>
      <w:r w:rsidRPr="00E750BE">
        <w:rPr>
          <w:lang w:val="pl-PL"/>
        </w:rPr>
        <w:t>odukcji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/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Iron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smelting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in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the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Polish</w:t>
      </w:r>
      <w:proofErr w:type="spellEnd"/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lands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in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the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antiquity</w:t>
      </w:r>
      <w:proofErr w:type="spellEnd"/>
      <w:r w:rsidR="00E750BE" w:rsidRPr="00E750BE">
        <w:rPr>
          <w:lang w:val="pl-PL"/>
        </w:rPr>
        <w:t xml:space="preserve"> </w:t>
      </w:r>
      <w:r w:rsidRPr="00E750BE">
        <w:pict>
          <v:group id="_x0000_s1088" style="position:absolute;left:0;text-align:left;margin-left:311.1pt;margin-top:7.9pt;width:.1pt;height:.1pt;z-index:-5104;mso-position-horizontal-relative:page;mso-position-vertical-relative:text" coordorigin="6222,158" coordsize="2,2">
            <v:shape id="_x0000_s1089" style="position:absolute;left:6222;top:158;width:2;height:2" coordorigin="6222,158" coordsize="0,0" path="m6222,158r,e" filled="f" strokecolor="#1f1f1e" strokeweight=".34994mm">
              <v:path arrowok="t"/>
            </v:shape>
            <w10:wrap anchorx="page"/>
          </v:group>
        </w:pict>
      </w:r>
      <w:r w:rsidRPr="00E750BE">
        <w:pict>
          <v:group id="_x0000_s1086" style="position:absolute;left:0;text-align:left;margin-left:487.65pt;margin-top:7.9pt;width:.1pt;height:.1pt;z-index:-5080;mso-position-horizontal-relative:page;mso-position-vertical-relative:text" coordorigin="9753,158" coordsize="2,2">
            <v:shape id="_x0000_s1087" style="position:absolute;left:9753;top:158;width:2;height:2" coordorigin="9753,158" coordsize="0,0" path="m9753,158r,e" filled="f" strokecolor="#1f1f1e" strokeweight=".34994mm">
              <v:path arrowok="t"/>
            </v:shape>
            <w10:wrap anchorx="page"/>
          </v:group>
        </w:pict>
      </w:r>
      <w:proofErr w:type="spellStart"/>
      <w:r w:rsidRPr="00E750BE">
        <w:rPr>
          <w:lang w:val="pl-PL"/>
        </w:rPr>
        <w:t>outside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the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area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of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specialized</w:t>
      </w:r>
      <w:proofErr w:type="spellEnd"/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centers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–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extensive</w:t>
      </w:r>
      <w:proofErr w:type="spellEnd"/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production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trend</w:t>
      </w:r>
      <w:r w:rsidRPr="00E750BE">
        <w:rPr>
          <w:lang w:val="pl-PL"/>
        </w:rPr>
        <w:tab/>
      </w:r>
      <w:r w:rsidRPr="00E750BE">
        <w:rPr>
          <w:lang w:val="pl-PL"/>
        </w:rPr>
        <w:t>157</w:t>
      </w:r>
    </w:p>
    <w:p w:rsidR="00E750BE" w:rsidRDefault="00E750BE" w:rsidP="00E750BE">
      <w:pPr>
        <w:ind w:left="709" w:hanging="720"/>
      </w:pPr>
    </w:p>
    <w:p w:rsidR="005E0C5C" w:rsidRPr="00E750BE" w:rsidRDefault="00FB75FD" w:rsidP="00E750BE">
      <w:pPr>
        <w:ind w:left="709" w:hanging="720"/>
      </w:pPr>
      <w:r w:rsidRPr="00E750BE">
        <w:t>MAGDALENA</w:t>
      </w:r>
      <w:r w:rsidRPr="00E750BE">
        <w:t xml:space="preserve"> </w:t>
      </w:r>
      <w:r w:rsidRPr="00E750BE">
        <w:t>PIOTROWSKA</w:t>
      </w:r>
      <w:r w:rsidRPr="00E750BE">
        <w:t xml:space="preserve"> </w:t>
      </w:r>
      <w:r w:rsidRPr="00E750BE">
        <w:t>—</w:t>
      </w:r>
      <w:r w:rsidRPr="00E750BE">
        <w:t xml:space="preserve"> </w:t>
      </w:r>
      <w:proofErr w:type="spellStart"/>
      <w:r w:rsidRPr="00E750BE">
        <w:t>Zaczerpnąć</w:t>
      </w:r>
      <w:proofErr w:type="spellEnd"/>
      <w:r w:rsidRPr="00E750BE">
        <w:t xml:space="preserve"> </w:t>
      </w:r>
      <w:proofErr w:type="spellStart"/>
      <w:r w:rsidRPr="00E750BE">
        <w:t>wody</w:t>
      </w:r>
      <w:proofErr w:type="spellEnd"/>
      <w:r w:rsidRPr="00E750BE">
        <w:t>.</w:t>
      </w:r>
      <w:r w:rsidRPr="00E750BE">
        <w:t xml:space="preserve"> </w:t>
      </w:r>
      <w:proofErr w:type="spellStart"/>
      <w:r w:rsidRPr="00E750BE">
        <w:t>S</w:t>
      </w:r>
      <w:r w:rsidRPr="00E750BE">
        <w:t>posob</w:t>
      </w:r>
      <w:r w:rsidRPr="00E750BE">
        <w:t>y</w:t>
      </w:r>
      <w:proofErr w:type="spellEnd"/>
      <w:r w:rsidRPr="00E750BE">
        <w:t xml:space="preserve"> </w:t>
      </w:r>
      <w:proofErr w:type="spellStart"/>
      <w:r w:rsidRPr="00E750BE">
        <w:t>użytkowania</w:t>
      </w:r>
      <w:proofErr w:type="spellEnd"/>
      <w:r w:rsidRPr="00E750BE">
        <w:t xml:space="preserve"> </w:t>
      </w:r>
      <w:proofErr w:type="spellStart"/>
      <w:r w:rsidRPr="00E750BE">
        <w:t>studni</w:t>
      </w:r>
      <w:proofErr w:type="spellEnd"/>
      <w:r w:rsidRPr="00E750BE">
        <w:t xml:space="preserve"> </w:t>
      </w:r>
      <w:r w:rsidRPr="00E750BE">
        <w:t>w</w:t>
      </w:r>
      <w:r w:rsidRPr="00E750BE">
        <w:t xml:space="preserve"> </w:t>
      </w:r>
      <w:proofErr w:type="spellStart"/>
      <w:r w:rsidRPr="00E750BE">
        <w:t>pradziejach</w:t>
      </w:r>
      <w:proofErr w:type="spellEnd"/>
      <w:r w:rsidRPr="00E750BE">
        <w:t xml:space="preserve"> </w:t>
      </w:r>
      <w:proofErr w:type="spellStart"/>
      <w:r w:rsidRPr="00E750BE">
        <w:t>na</w:t>
      </w:r>
      <w:proofErr w:type="spellEnd"/>
      <w:r w:rsidRPr="00E750BE">
        <w:t xml:space="preserve"> </w:t>
      </w:r>
      <w:proofErr w:type="spellStart"/>
      <w:r w:rsidRPr="00E750BE">
        <w:t>przykładzie</w:t>
      </w:r>
      <w:proofErr w:type="spellEnd"/>
      <w:r w:rsidRPr="00E750BE">
        <w:t xml:space="preserve"> </w:t>
      </w:r>
      <w:proofErr w:type="spellStart"/>
      <w:r w:rsidRPr="00E750BE">
        <w:t>znalezisk</w:t>
      </w:r>
      <w:proofErr w:type="spellEnd"/>
      <w:r w:rsidRPr="00E750BE">
        <w:t xml:space="preserve"> </w:t>
      </w:r>
      <w:proofErr w:type="spellStart"/>
      <w:r w:rsidRPr="00E750BE">
        <w:t>związanych</w:t>
      </w:r>
      <w:proofErr w:type="spellEnd"/>
      <w:r w:rsidRPr="00E750BE">
        <w:t xml:space="preserve"> </w:t>
      </w:r>
      <w:r w:rsidRPr="00E750BE">
        <w:t>z</w:t>
      </w:r>
      <w:r w:rsidRPr="00E750BE">
        <w:t xml:space="preserve"> </w:t>
      </w:r>
      <w:proofErr w:type="spellStart"/>
      <w:r w:rsidRPr="00E750BE">
        <w:t>kulturą</w:t>
      </w:r>
      <w:proofErr w:type="spellEnd"/>
      <w:r w:rsidRPr="00E750BE">
        <w:t xml:space="preserve"> </w:t>
      </w:r>
      <w:proofErr w:type="spellStart"/>
      <w:r w:rsidRPr="00E750BE">
        <w:t>przeworską</w:t>
      </w:r>
      <w:proofErr w:type="spellEnd"/>
      <w:r w:rsidRPr="00E750BE">
        <w:t xml:space="preserve"> </w:t>
      </w:r>
      <w:r w:rsidRPr="00E750BE">
        <w:t>/</w:t>
      </w:r>
      <w:r w:rsidRPr="00E750BE">
        <w:t xml:space="preserve"> </w:t>
      </w:r>
      <w:r w:rsidRPr="00E750BE">
        <w:t>D</w:t>
      </w:r>
      <w:r w:rsidRPr="00E750BE">
        <w:t>rawing</w:t>
      </w:r>
      <w:r w:rsidRPr="00E750BE">
        <w:t xml:space="preserve"> </w:t>
      </w:r>
      <w:r w:rsidRPr="00E750BE">
        <w:t>water</w:t>
      </w:r>
      <w:r w:rsidRPr="00E750BE">
        <w:t>.</w:t>
      </w:r>
      <w:r w:rsidRPr="00E750BE">
        <w:t xml:space="preserve"> </w:t>
      </w:r>
      <w:r w:rsidRPr="00E750BE">
        <w:t>The</w:t>
      </w:r>
      <w:r w:rsidRPr="00E750BE">
        <w:t xml:space="preserve"> </w:t>
      </w:r>
      <w:r w:rsidRPr="00E750BE">
        <w:t>uses</w:t>
      </w:r>
      <w:r w:rsidRPr="00E750BE">
        <w:t xml:space="preserve"> </w:t>
      </w:r>
      <w:r w:rsidRPr="00E750BE">
        <w:t>of</w:t>
      </w:r>
      <w:r w:rsidRPr="00E750BE">
        <w:t xml:space="preserve"> </w:t>
      </w:r>
      <w:r w:rsidRPr="00E750BE">
        <w:t>water</w:t>
      </w:r>
      <w:r w:rsidRPr="00E750BE">
        <w:t xml:space="preserve"> </w:t>
      </w:r>
      <w:r w:rsidRPr="00E750BE">
        <w:t>wells</w:t>
      </w:r>
      <w:r w:rsidRPr="00E750BE">
        <w:t xml:space="preserve"> </w:t>
      </w:r>
      <w:r w:rsidRPr="00E750BE">
        <w:t>in</w:t>
      </w:r>
      <w:r w:rsidRPr="00E750BE">
        <w:t xml:space="preserve"> </w:t>
      </w:r>
      <w:r w:rsidRPr="00E750BE">
        <w:t>Pr</w:t>
      </w:r>
      <w:r w:rsidRPr="00E750BE">
        <w:t>ehistory</w:t>
      </w:r>
      <w:r w:rsidRPr="00E750BE">
        <w:t xml:space="preserve"> </w:t>
      </w:r>
      <w:r w:rsidRPr="00E750BE">
        <w:t>on</w:t>
      </w:r>
      <w:r w:rsidRPr="00E750BE">
        <w:t xml:space="preserve"> </w:t>
      </w:r>
      <w:r w:rsidRPr="00E750BE">
        <w:t>the</w:t>
      </w:r>
      <w:r w:rsidRPr="00E750BE">
        <w:t xml:space="preserve"> </w:t>
      </w:r>
      <w:r w:rsidRPr="00E750BE">
        <w:t>example</w:t>
      </w:r>
      <w:r w:rsidRPr="00E750BE">
        <w:t xml:space="preserve"> </w:t>
      </w:r>
      <w:r w:rsidRPr="00E750BE">
        <w:t>of</w:t>
      </w:r>
      <w:r w:rsidRPr="00E750BE">
        <w:t xml:space="preserve"> </w:t>
      </w:r>
      <w:r w:rsidRPr="00E750BE">
        <w:t>finds</w:t>
      </w:r>
      <w:r w:rsidRPr="00E750BE">
        <w:t xml:space="preserve"> </w:t>
      </w:r>
      <w:r w:rsidRPr="00E750BE">
        <w:t>r</w:t>
      </w:r>
      <w:r w:rsidRPr="00E750BE">
        <w:t>elated</w:t>
      </w:r>
      <w:r w:rsidR="00E750BE">
        <w:t xml:space="preserve"> </w:t>
      </w:r>
      <w:r w:rsidRPr="00E750BE">
        <w:pict>
          <v:group id="_x0000_s1084" style="position:absolute;left:0;text-align:left;margin-left:193.05pt;margin-top:7.9pt;width:.1pt;height:.1pt;z-index:-5056;mso-position-horizontal-relative:page;mso-position-vertical-relative:text" coordorigin="3861,158" coordsize="2,2">
            <v:shape id="_x0000_s1085" style="position:absolute;left:3861;top:158;width:2;height:2" coordorigin="3861,158" coordsize="0,0" path="m3861,158r,e" filled="f" strokecolor="#1f1f1e" strokeweight=".34994mm">
              <v:path arrowok="t"/>
            </v:shape>
            <w10:wrap anchorx="page"/>
          </v:group>
        </w:pict>
      </w:r>
      <w:r w:rsidRPr="00E750BE">
        <w:pict>
          <v:group id="_x0000_s1082" style="position:absolute;left:0;text-align:left;margin-left:516pt;margin-top:7.9pt;width:.1pt;height:.1pt;z-index:-5032;mso-position-horizontal-relative:page;mso-position-vertical-relative:text" coordorigin="10320,158" coordsize="2,2">
            <v:shape id="_x0000_s1083" style="position:absolute;left:10320;top:158;width:2;height:2" coordorigin="10320,158" coordsize="0,0" path="m10320,158r,e" filled="f" strokecolor="#1f1f1e" strokeweight=".34994mm">
              <v:path arrowok="t"/>
            </v:shape>
            <w10:wrap anchorx="page"/>
          </v:group>
        </w:pict>
      </w:r>
      <w:r w:rsidRPr="00E750BE">
        <w:t>to</w:t>
      </w:r>
      <w:r w:rsidRPr="00E750BE">
        <w:t xml:space="preserve"> </w:t>
      </w:r>
      <w:r w:rsidRPr="00E750BE">
        <w:t xml:space="preserve">the </w:t>
      </w:r>
      <w:proofErr w:type="spellStart"/>
      <w:r w:rsidRPr="00E750BE">
        <w:t>Pr</w:t>
      </w:r>
      <w:r w:rsidRPr="00E750BE">
        <w:t>zeworsk</w:t>
      </w:r>
      <w:proofErr w:type="spellEnd"/>
      <w:r w:rsidRPr="00E750BE">
        <w:t xml:space="preserve"> cultur</w:t>
      </w:r>
      <w:r w:rsidRPr="00E750BE">
        <w:t>e</w:t>
      </w:r>
      <w:r w:rsidR="00E750BE">
        <w:t xml:space="preserve"> </w:t>
      </w:r>
      <w:r w:rsidRPr="00E750BE">
        <w:tab/>
      </w:r>
      <w:r w:rsidRPr="00E750BE">
        <w:t>179</w:t>
      </w:r>
    </w:p>
    <w:p w:rsidR="005E0C5C" w:rsidRPr="00E750BE" w:rsidRDefault="005E0C5C" w:rsidP="00E750BE">
      <w:pPr>
        <w:ind w:left="709" w:hanging="720"/>
      </w:pPr>
    </w:p>
    <w:p w:rsidR="005E0C5C" w:rsidRPr="00E750BE" w:rsidRDefault="00FB75FD" w:rsidP="00E750BE">
      <w:pPr>
        <w:ind w:left="709" w:hanging="720"/>
      </w:pPr>
      <w:r w:rsidRPr="00E750BE">
        <w:t xml:space="preserve">WOJCIECH </w:t>
      </w:r>
      <w:r w:rsidRPr="00E750BE">
        <w:t>RUTKOWSKI</w:t>
      </w:r>
      <w:r w:rsidRPr="00E750BE">
        <w:t xml:space="preserve"> </w:t>
      </w:r>
      <w:r w:rsidRPr="00E750BE">
        <w:t>—</w:t>
      </w:r>
      <w:r w:rsidRPr="00E750BE">
        <w:t xml:space="preserve"> </w:t>
      </w:r>
      <w:proofErr w:type="spellStart"/>
      <w:r w:rsidRPr="00E750BE">
        <w:t>Rekonstrukcja</w:t>
      </w:r>
      <w:proofErr w:type="spellEnd"/>
      <w:r w:rsidRPr="00E750BE">
        <w:t xml:space="preserve"> </w:t>
      </w:r>
      <w:proofErr w:type="spellStart"/>
      <w:r w:rsidRPr="00E750BE">
        <w:t>wariantu</w:t>
      </w:r>
      <w:proofErr w:type="spellEnd"/>
      <w:r w:rsidRPr="00E750BE">
        <w:t xml:space="preserve"> </w:t>
      </w:r>
      <w:proofErr w:type="spellStart"/>
      <w:r w:rsidRPr="00E750BE">
        <w:t>fibuli</w:t>
      </w:r>
      <w:proofErr w:type="spellEnd"/>
      <w:r w:rsidRPr="00E750BE">
        <w:t xml:space="preserve"> </w:t>
      </w:r>
      <w:proofErr w:type="spellStart"/>
      <w:r w:rsidRPr="00E750BE">
        <w:t>kapturkowej</w:t>
      </w:r>
      <w:proofErr w:type="spellEnd"/>
      <w:r w:rsidRPr="00E750BE">
        <w:t xml:space="preserve"> </w:t>
      </w:r>
      <w:proofErr w:type="spellStart"/>
      <w:r w:rsidRPr="00E750BE">
        <w:t>typu</w:t>
      </w:r>
      <w:proofErr w:type="spellEnd"/>
      <w:r w:rsidRPr="00E750BE">
        <w:t xml:space="preserve"> </w:t>
      </w:r>
      <w:r w:rsidRPr="00E750BE">
        <w:t xml:space="preserve">A41 </w:t>
      </w:r>
      <w:proofErr w:type="spellStart"/>
      <w:r w:rsidRPr="00E750BE">
        <w:t>wykonanego</w:t>
      </w:r>
      <w:proofErr w:type="spellEnd"/>
      <w:r w:rsidRPr="00E750BE">
        <w:t xml:space="preserve"> </w:t>
      </w:r>
      <w:r w:rsidRPr="00E750BE">
        <w:t>z</w:t>
      </w:r>
      <w:r w:rsidRPr="00E750BE">
        <w:t xml:space="preserve"> </w:t>
      </w:r>
      <w:proofErr w:type="spellStart"/>
      <w:r w:rsidRPr="00E750BE">
        <w:t>ż</w:t>
      </w:r>
      <w:r w:rsidRPr="00E750BE">
        <w:t>elaza</w:t>
      </w:r>
      <w:proofErr w:type="spellEnd"/>
      <w:r w:rsidR="00E750BE">
        <w:t xml:space="preserve"> </w:t>
      </w:r>
      <w:r w:rsidRPr="00E750BE">
        <w:pict>
          <v:group id="_x0000_s1080" style="position:absolute;left:0;text-align:left;margin-left:357.45pt;margin-top:8.55pt;width:.1pt;height:.1pt;z-index:-5008;mso-position-horizontal-relative:page;mso-position-vertical-relative:text" coordorigin="7149,171" coordsize="2,2">
            <v:shape id="_x0000_s1081" style="position:absolute;left:7149;top:171;width:2;height:2" coordorigin="7149,171" coordsize="0,0" path="m7149,171r,e" filled="f" strokecolor="#1f1f1e" strokeweight=".34994mm">
              <v:path arrowok="t"/>
            </v:shape>
            <w10:wrap anchorx="page"/>
          </v:group>
        </w:pict>
      </w:r>
      <w:r w:rsidRPr="00E750BE">
        <w:pict>
          <v:group id="_x0000_s1078" style="position:absolute;left:0;text-align:left;margin-left:516pt;margin-top:8.55pt;width:.1pt;height:.1pt;z-index:-4984;mso-position-horizontal-relative:page;mso-position-vertical-relative:text" coordorigin="10320,171" coordsize="2,2">
            <v:shape id="_x0000_s1079" style="position:absolute;left:10320;top:171;width:2;height:2" coordorigin="10320,171" coordsize="0,0" path="m10320,171r,e" filled="f" strokecolor="#1f1f1e" strokeweight=".34994mm">
              <v:path arrowok="t"/>
            </v:shape>
            <w10:wrap anchorx="page"/>
          </v:group>
        </w:pict>
      </w:r>
      <w:r w:rsidRPr="00E750BE">
        <w:t>/</w:t>
      </w:r>
      <w:r w:rsidRPr="00E750BE">
        <w:t xml:space="preserve"> Reconstr</w:t>
      </w:r>
      <w:r w:rsidRPr="00E750BE">
        <w:t>uction</w:t>
      </w:r>
      <w:r w:rsidRPr="00E750BE">
        <w:t xml:space="preserve"> </w:t>
      </w:r>
      <w:r w:rsidRPr="00E750BE">
        <w:t>of</w:t>
      </w:r>
      <w:r w:rsidRPr="00E750BE">
        <w:t xml:space="preserve"> </w:t>
      </w:r>
      <w:r w:rsidRPr="00E750BE">
        <w:t>the</w:t>
      </w:r>
      <w:r w:rsidRPr="00E750BE">
        <w:t xml:space="preserve"> </w:t>
      </w:r>
      <w:r w:rsidRPr="00E750BE">
        <w:t>ir</w:t>
      </w:r>
      <w:r w:rsidRPr="00E750BE">
        <w:t>on</w:t>
      </w:r>
      <w:r w:rsidRPr="00E750BE">
        <w:t xml:space="preserve"> variant </w:t>
      </w:r>
      <w:r w:rsidRPr="00E750BE">
        <w:t>of</w:t>
      </w:r>
      <w:r w:rsidRPr="00E750BE">
        <w:t xml:space="preserve"> </w:t>
      </w:r>
      <w:r w:rsidRPr="00E750BE">
        <w:t>the</w:t>
      </w:r>
      <w:r w:rsidRPr="00E750BE">
        <w:t xml:space="preserve"> </w:t>
      </w:r>
      <w:r w:rsidRPr="00E750BE">
        <w:t>hood-shaped</w:t>
      </w:r>
      <w:r w:rsidRPr="00E750BE">
        <w:t xml:space="preserve"> </w:t>
      </w:r>
      <w:r w:rsidRPr="00E750BE">
        <w:t>fibula</w:t>
      </w:r>
      <w:r w:rsidRPr="00E750BE">
        <w:t xml:space="preserve"> </w:t>
      </w:r>
      <w:r w:rsidRPr="00E750BE">
        <w:t>A41</w:t>
      </w:r>
      <w:r w:rsidRPr="00E750BE">
        <w:t xml:space="preserve"> </w:t>
      </w:r>
      <w:r w:rsidRPr="00E750BE">
        <w:t>type</w:t>
      </w:r>
      <w:r w:rsidRPr="00E750BE">
        <w:tab/>
      </w:r>
      <w:r w:rsidRPr="00E750BE">
        <w:t>201</w:t>
      </w:r>
    </w:p>
    <w:p w:rsidR="005E0C5C" w:rsidRPr="00E750BE" w:rsidRDefault="005E0C5C" w:rsidP="00E750BE">
      <w:pPr>
        <w:ind w:left="709" w:hanging="720"/>
      </w:pPr>
    </w:p>
    <w:p w:rsidR="005E0C5C" w:rsidRPr="00E750BE" w:rsidRDefault="00FB75FD" w:rsidP="00E750BE">
      <w:pPr>
        <w:ind w:left="709" w:hanging="720"/>
      </w:pPr>
      <w:r w:rsidRPr="00E750BE">
        <w:rPr>
          <w:lang w:val="pl-PL"/>
        </w:rPr>
        <w:t>LUBOMIRA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TYSZLER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—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Problematyka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chronologii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grobów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wojowników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z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ceramiką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terr</w:t>
      </w:r>
      <w:r w:rsidRPr="00E750BE">
        <w:rPr>
          <w:lang w:val="pl-PL"/>
        </w:rPr>
        <w:t>a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sigillata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z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obszaru</w:t>
      </w:r>
      <w:r w:rsidR="00E750BE" w:rsidRPr="00E750BE">
        <w:rPr>
          <w:lang w:val="pl-PL"/>
        </w:rPr>
        <w:t xml:space="preserve"> </w:t>
      </w:r>
      <w:r w:rsidRPr="00E750BE">
        <w:rPr>
          <w:lang w:val="pl-PL"/>
        </w:rPr>
        <w:t>dor</w:t>
      </w:r>
      <w:r w:rsidRPr="00E750BE">
        <w:rPr>
          <w:lang w:val="pl-PL"/>
        </w:rPr>
        <w:t>zecza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Bzury</w:t>
      </w:r>
      <w:r w:rsidRPr="00E750BE">
        <w:rPr>
          <w:lang w:val="pl-PL"/>
        </w:rPr>
        <w:t>.</w:t>
      </w:r>
      <w:r w:rsidRPr="00E750BE">
        <w:rPr>
          <w:lang w:val="pl-PL"/>
        </w:rPr>
        <w:t xml:space="preserve"> </w:t>
      </w:r>
      <w:proofErr w:type="spellStart"/>
      <w:r w:rsidRPr="00E750BE">
        <w:t>Gr</w:t>
      </w:r>
      <w:r w:rsidRPr="00E750BE">
        <w:t>upy</w:t>
      </w:r>
      <w:proofErr w:type="spellEnd"/>
      <w:r w:rsidRPr="00E750BE">
        <w:t xml:space="preserve"> </w:t>
      </w:r>
      <w:r w:rsidRPr="00E750BE">
        <w:t>4a,</w:t>
      </w:r>
      <w:r w:rsidRPr="00E750BE">
        <w:t xml:space="preserve"> </w:t>
      </w:r>
      <w:r w:rsidRPr="00E750BE">
        <w:t>5</w:t>
      </w:r>
      <w:r w:rsidRPr="00E750BE">
        <w:t xml:space="preserve"> </w:t>
      </w:r>
      <w:proofErr w:type="spellStart"/>
      <w:r w:rsidRPr="00E750BE">
        <w:t>i</w:t>
      </w:r>
      <w:proofErr w:type="spellEnd"/>
      <w:r w:rsidRPr="00E750BE">
        <w:t xml:space="preserve"> </w:t>
      </w:r>
      <w:r w:rsidRPr="00E750BE">
        <w:t>6</w:t>
      </w:r>
      <w:r w:rsidRPr="00E750BE">
        <w:t xml:space="preserve"> </w:t>
      </w:r>
      <w:proofErr w:type="spellStart"/>
      <w:r w:rsidRPr="00E750BE">
        <w:t>gr</w:t>
      </w:r>
      <w:r w:rsidRPr="00E750BE">
        <w:t>obó</w:t>
      </w:r>
      <w:r w:rsidRPr="00E750BE">
        <w:t>w</w:t>
      </w:r>
      <w:proofErr w:type="spellEnd"/>
      <w:r w:rsidRPr="00E750BE">
        <w:t xml:space="preserve"> </w:t>
      </w:r>
      <w:r w:rsidRPr="00E750BE">
        <w:t>z</w:t>
      </w:r>
      <w:r w:rsidRPr="00E750BE">
        <w:t xml:space="preserve"> </w:t>
      </w:r>
      <w:proofErr w:type="spellStart"/>
      <w:r w:rsidRPr="00E750BE">
        <w:t>br</w:t>
      </w:r>
      <w:r w:rsidRPr="00E750BE">
        <w:t>onią</w:t>
      </w:r>
      <w:proofErr w:type="spellEnd"/>
      <w:r w:rsidRPr="00E750BE">
        <w:t xml:space="preserve"> </w:t>
      </w:r>
      <w:r w:rsidRPr="00E750BE">
        <w:t>/</w:t>
      </w:r>
      <w:r w:rsidRPr="00E750BE">
        <w:t xml:space="preserve"> </w:t>
      </w:r>
      <w:r w:rsidRPr="00E750BE">
        <w:t>The</w:t>
      </w:r>
      <w:r w:rsidRPr="00E750BE">
        <w:t xml:space="preserve"> </w:t>
      </w:r>
      <w:r w:rsidRPr="00E750BE">
        <w:t>issue</w:t>
      </w:r>
      <w:r w:rsidRPr="00E750BE">
        <w:t xml:space="preserve"> </w:t>
      </w:r>
      <w:r w:rsidRPr="00E750BE">
        <w:t>of</w:t>
      </w:r>
      <w:r w:rsidRPr="00E750BE">
        <w:t xml:space="preserve"> </w:t>
      </w:r>
      <w:r w:rsidRPr="00E750BE">
        <w:t>chronology</w:t>
      </w:r>
      <w:r w:rsidRPr="00E750BE">
        <w:t xml:space="preserve"> </w:t>
      </w:r>
      <w:r w:rsidRPr="00E750BE">
        <w:t>of</w:t>
      </w:r>
      <w:r w:rsidRPr="00E750BE">
        <w:t xml:space="preserve"> </w:t>
      </w:r>
      <w:r w:rsidRPr="00E750BE">
        <w:t>graves</w:t>
      </w:r>
      <w:r w:rsidRPr="00E750BE">
        <w:t xml:space="preserve"> </w:t>
      </w:r>
      <w:r w:rsidRPr="00E750BE">
        <w:t>with</w:t>
      </w:r>
      <w:r w:rsidRPr="00E750BE">
        <w:t xml:space="preserve"> </w:t>
      </w:r>
      <w:r w:rsidRPr="00E750BE">
        <w:t>the</w:t>
      </w:r>
      <w:r w:rsidRPr="00E750BE">
        <w:t xml:space="preserve"> </w:t>
      </w:r>
      <w:r w:rsidRPr="00E750BE">
        <w:t>terr</w:t>
      </w:r>
      <w:r w:rsidRPr="00E750BE">
        <w:t>a</w:t>
      </w:r>
      <w:r w:rsidRPr="00E750BE">
        <w:t xml:space="preserve"> </w:t>
      </w:r>
      <w:proofErr w:type="spellStart"/>
      <w:r w:rsidRPr="00E750BE">
        <w:t>sigillata</w:t>
      </w:r>
      <w:proofErr w:type="spellEnd"/>
      <w:r w:rsidRPr="00E750BE">
        <w:t xml:space="preserve"> </w:t>
      </w:r>
      <w:r w:rsidRPr="00E750BE">
        <w:t>pottery</w:t>
      </w:r>
      <w:r w:rsidRPr="00E750BE">
        <w:t xml:space="preserve"> </w:t>
      </w:r>
      <w:r w:rsidRPr="00E750BE">
        <w:t>fr</w:t>
      </w:r>
      <w:r w:rsidRPr="00E750BE">
        <w:t>om</w:t>
      </w:r>
      <w:r w:rsidR="00E750BE">
        <w:t xml:space="preserve"> </w:t>
      </w:r>
      <w:r w:rsidRPr="00E750BE">
        <w:pict>
          <v:group id="_x0000_s1076" style="position:absolute;left:0;text-align:left;margin-left:349.95pt;margin-top:7.95pt;width:.1pt;height:.1pt;z-index:-4960;mso-position-horizontal-relative:page;mso-position-vertical-relative:text" coordorigin="6999,159" coordsize="2,2">
            <v:shape id="_x0000_s1077" style="position:absolute;left:6999;top:159;width:2;height:2" coordorigin="6999,159" coordsize="0,0" path="m6999,159r,e" filled="f" strokecolor="#1f1f1e" strokeweight=".34994mm">
              <v:path arrowok="t"/>
            </v:shape>
            <w10:wrap anchorx="page"/>
          </v:group>
        </w:pict>
      </w:r>
      <w:r w:rsidRPr="00E750BE">
        <w:pict>
          <v:group id="_x0000_s1074" style="position:absolute;left:0;text-align:left;margin-left:516pt;margin-top:7.95pt;width:.1pt;height:.1pt;z-index:-4936;mso-position-horizontal-relative:page;mso-position-vertical-relative:text" coordorigin="10320,159" coordsize="2,2">
            <v:shape id="_x0000_s1075" style="position:absolute;left:10320;top:159;width:2;height:2" coordorigin="10320,159" coordsize="0,0" path="m10320,159r,e" filled="f" strokecolor="#1f1f1e" strokeweight=".34994mm">
              <v:path arrowok="t"/>
            </v:shape>
            <w10:wrap anchorx="page"/>
          </v:group>
        </w:pict>
      </w:r>
      <w:r w:rsidRPr="00E750BE">
        <w:t>the</w:t>
      </w:r>
      <w:r w:rsidRPr="00E750BE">
        <w:t xml:space="preserve"> </w:t>
      </w:r>
      <w:proofErr w:type="spellStart"/>
      <w:r w:rsidRPr="00E750BE">
        <w:t>Bzura</w:t>
      </w:r>
      <w:proofErr w:type="spellEnd"/>
      <w:r w:rsidRPr="00E750BE">
        <w:t xml:space="preserve"> River</w:t>
      </w:r>
      <w:r w:rsidRPr="00E750BE">
        <w:t xml:space="preserve"> </w:t>
      </w:r>
      <w:r w:rsidRPr="00E750BE">
        <w:t>basin.</w:t>
      </w:r>
      <w:r w:rsidRPr="00E750BE">
        <w:t xml:space="preserve"> </w:t>
      </w:r>
      <w:r w:rsidRPr="00E750BE">
        <w:t>The</w:t>
      </w:r>
      <w:r w:rsidRPr="00E750BE">
        <w:t xml:space="preserve"> groups</w:t>
      </w:r>
      <w:r w:rsidRPr="00E750BE">
        <w:t xml:space="preserve"> </w:t>
      </w:r>
      <w:r w:rsidRPr="00E750BE">
        <w:t>4a,</w:t>
      </w:r>
      <w:r w:rsidRPr="00E750BE">
        <w:t xml:space="preserve"> </w:t>
      </w:r>
      <w:r w:rsidRPr="00E750BE">
        <w:t>5</w:t>
      </w:r>
      <w:r w:rsidRPr="00E750BE">
        <w:t xml:space="preserve"> </w:t>
      </w:r>
      <w:r w:rsidRPr="00E750BE">
        <w:t>and</w:t>
      </w:r>
      <w:r w:rsidRPr="00E750BE">
        <w:t xml:space="preserve"> </w:t>
      </w:r>
      <w:r w:rsidRPr="00E750BE">
        <w:t>6</w:t>
      </w:r>
      <w:r w:rsidRPr="00E750BE">
        <w:t xml:space="preserve"> </w:t>
      </w:r>
      <w:r w:rsidRPr="00E750BE">
        <w:t>of</w:t>
      </w:r>
      <w:r w:rsidRPr="00E750BE">
        <w:t xml:space="preserve"> graves </w:t>
      </w:r>
      <w:r w:rsidRPr="00E750BE">
        <w:t>with</w:t>
      </w:r>
      <w:r w:rsidRPr="00E750BE">
        <w:t xml:space="preserve"> </w:t>
      </w:r>
      <w:r w:rsidRPr="00E750BE">
        <w:t>weapons</w:t>
      </w:r>
      <w:r w:rsidR="00E750BE">
        <w:t xml:space="preserve">  </w:t>
      </w:r>
      <w:r w:rsidRPr="00E750BE">
        <w:tab/>
      </w:r>
      <w:r w:rsidRPr="00E750BE">
        <w:t>209</w:t>
      </w:r>
    </w:p>
    <w:p w:rsidR="005E0C5C" w:rsidRPr="00E750BE" w:rsidRDefault="005E0C5C" w:rsidP="00E750BE">
      <w:pPr>
        <w:ind w:left="709" w:hanging="720"/>
      </w:pPr>
    </w:p>
    <w:p w:rsidR="005E0C5C" w:rsidRPr="00E750BE" w:rsidRDefault="00E750BE" w:rsidP="00E750BE">
      <w:pPr>
        <w:ind w:left="709" w:hanging="720"/>
        <w:rPr>
          <w:b/>
          <w:lang w:val="pl-PL"/>
        </w:rPr>
      </w:pPr>
      <w:r w:rsidRPr="00E750BE">
        <w:rPr>
          <w:b/>
          <w:lang w:val="pl-PL"/>
        </w:rPr>
        <w:t xml:space="preserve">IV. </w:t>
      </w:r>
      <w:r w:rsidR="00FB75FD" w:rsidRPr="00E750BE">
        <w:rPr>
          <w:b/>
          <w:lang w:val="pl-PL"/>
        </w:rPr>
        <w:t>K</w:t>
      </w:r>
      <w:r w:rsidR="00FB75FD" w:rsidRPr="00E750BE">
        <w:rPr>
          <w:b/>
          <w:lang w:val="pl-PL"/>
        </w:rPr>
        <w:t>ontakty</w:t>
      </w:r>
      <w:r w:rsidR="00FB75FD" w:rsidRPr="00E750BE">
        <w:rPr>
          <w:b/>
          <w:lang w:val="pl-PL"/>
        </w:rPr>
        <w:t xml:space="preserve"> </w:t>
      </w:r>
      <w:proofErr w:type="spellStart"/>
      <w:r w:rsidR="00FB75FD" w:rsidRPr="00E750BE">
        <w:rPr>
          <w:b/>
          <w:lang w:val="pl-PL"/>
        </w:rPr>
        <w:t>interregionalne</w:t>
      </w:r>
      <w:proofErr w:type="spellEnd"/>
      <w:r w:rsidR="00FB75FD" w:rsidRPr="00E750BE">
        <w:rPr>
          <w:b/>
          <w:lang w:val="pl-PL"/>
        </w:rPr>
        <w:t xml:space="preserve"> </w:t>
      </w:r>
      <w:r w:rsidR="00FB75FD" w:rsidRPr="00E750BE">
        <w:rPr>
          <w:b/>
          <w:lang w:val="pl-PL"/>
        </w:rPr>
        <w:t>społeczności</w:t>
      </w:r>
      <w:r w:rsidR="00FB75FD" w:rsidRPr="00E750BE">
        <w:rPr>
          <w:b/>
          <w:lang w:val="pl-PL"/>
        </w:rPr>
        <w:t xml:space="preserve"> </w:t>
      </w:r>
      <w:r w:rsidR="00FB75FD" w:rsidRPr="00E750BE">
        <w:rPr>
          <w:b/>
          <w:lang w:val="pl-PL"/>
        </w:rPr>
        <w:t>kultury</w:t>
      </w:r>
      <w:r w:rsidR="00FB75FD" w:rsidRPr="00E750BE">
        <w:rPr>
          <w:b/>
          <w:lang w:val="pl-PL"/>
        </w:rPr>
        <w:t xml:space="preserve"> </w:t>
      </w:r>
      <w:r w:rsidR="00FB75FD" w:rsidRPr="00E750BE">
        <w:rPr>
          <w:b/>
          <w:lang w:val="pl-PL"/>
        </w:rPr>
        <w:t>przeworskiej</w:t>
      </w:r>
      <w:r w:rsidRPr="00E750BE">
        <w:rPr>
          <w:b/>
          <w:lang w:val="pl-PL"/>
        </w:rPr>
        <w:t xml:space="preserve"> </w:t>
      </w:r>
      <w:r w:rsidR="00FB75FD" w:rsidRPr="00E750BE">
        <w:rPr>
          <w:b/>
          <w:lang w:val="pl-PL"/>
        </w:rPr>
        <w:t>/</w:t>
      </w:r>
      <w:r w:rsidR="00FB75FD" w:rsidRPr="00E750BE">
        <w:rPr>
          <w:b/>
          <w:lang w:val="pl-PL"/>
        </w:rPr>
        <w:t xml:space="preserve"> </w:t>
      </w:r>
      <w:proofErr w:type="spellStart"/>
      <w:r w:rsidR="00FB75FD" w:rsidRPr="00E750BE">
        <w:rPr>
          <w:b/>
          <w:lang w:val="pl-PL"/>
        </w:rPr>
        <w:t>I</w:t>
      </w:r>
      <w:r w:rsidR="00FB75FD" w:rsidRPr="00E750BE">
        <w:rPr>
          <w:b/>
          <w:lang w:val="pl-PL"/>
        </w:rPr>
        <w:t>nterregional</w:t>
      </w:r>
      <w:proofErr w:type="spellEnd"/>
      <w:r w:rsidR="00FB75FD" w:rsidRPr="00E750BE">
        <w:rPr>
          <w:b/>
          <w:lang w:val="pl-PL"/>
        </w:rPr>
        <w:t xml:space="preserve"> </w:t>
      </w:r>
      <w:proofErr w:type="spellStart"/>
      <w:r w:rsidR="00FB75FD" w:rsidRPr="00E750BE">
        <w:rPr>
          <w:b/>
          <w:lang w:val="pl-PL"/>
        </w:rPr>
        <w:t>contacts</w:t>
      </w:r>
      <w:proofErr w:type="spellEnd"/>
      <w:r w:rsidR="00FB75FD" w:rsidRPr="00E750BE">
        <w:rPr>
          <w:b/>
          <w:lang w:val="pl-PL"/>
        </w:rPr>
        <w:t xml:space="preserve"> </w:t>
      </w:r>
      <w:r w:rsidR="00FB75FD" w:rsidRPr="00E750BE">
        <w:rPr>
          <w:b/>
          <w:lang w:val="pl-PL"/>
        </w:rPr>
        <w:t>of</w:t>
      </w:r>
      <w:r w:rsidR="00FB75FD" w:rsidRPr="00E750BE">
        <w:rPr>
          <w:b/>
          <w:lang w:val="pl-PL"/>
        </w:rPr>
        <w:t xml:space="preserve"> </w:t>
      </w:r>
      <w:r w:rsidR="00FB75FD" w:rsidRPr="00E750BE">
        <w:rPr>
          <w:b/>
          <w:lang w:val="pl-PL"/>
        </w:rPr>
        <w:t>the</w:t>
      </w:r>
      <w:r w:rsidR="00FB75FD" w:rsidRPr="00E750BE">
        <w:rPr>
          <w:b/>
          <w:lang w:val="pl-PL"/>
        </w:rPr>
        <w:t xml:space="preserve"> </w:t>
      </w:r>
      <w:r w:rsidR="00FB75FD" w:rsidRPr="00E750BE">
        <w:rPr>
          <w:b/>
          <w:lang w:val="pl-PL"/>
        </w:rPr>
        <w:t>Przeworsk</w:t>
      </w:r>
      <w:r w:rsidR="00FB75FD" w:rsidRPr="00E750BE">
        <w:rPr>
          <w:b/>
          <w:lang w:val="pl-PL"/>
        </w:rPr>
        <w:t xml:space="preserve"> </w:t>
      </w:r>
      <w:proofErr w:type="spellStart"/>
      <w:r w:rsidR="00FB75FD" w:rsidRPr="00E750BE">
        <w:rPr>
          <w:b/>
          <w:lang w:val="pl-PL"/>
        </w:rPr>
        <w:t>culture</w:t>
      </w:r>
      <w:proofErr w:type="spellEnd"/>
      <w:r w:rsidR="00FB75FD" w:rsidRPr="00E750BE">
        <w:rPr>
          <w:b/>
          <w:lang w:val="pl-PL"/>
        </w:rPr>
        <w:t xml:space="preserve"> </w:t>
      </w:r>
      <w:proofErr w:type="spellStart"/>
      <w:r w:rsidR="00FB75FD" w:rsidRPr="00E750BE">
        <w:rPr>
          <w:b/>
          <w:lang w:val="pl-PL"/>
        </w:rPr>
        <w:t>societies</w:t>
      </w:r>
      <w:proofErr w:type="spellEnd"/>
      <w:r w:rsidRPr="00E750BE">
        <w:rPr>
          <w:b/>
          <w:lang w:val="pl-PL"/>
        </w:rPr>
        <w:tab/>
        <w:t>229</w:t>
      </w:r>
    </w:p>
    <w:p w:rsidR="005E0C5C" w:rsidRPr="00E750BE" w:rsidRDefault="005E0C5C" w:rsidP="00E750BE">
      <w:pPr>
        <w:ind w:left="709" w:hanging="720"/>
        <w:rPr>
          <w:lang w:val="pl-PL"/>
        </w:rPr>
      </w:pPr>
    </w:p>
    <w:p w:rsidR="005E0C5C" w:rsidRPr="00E750BE" w:rsidRDefault="00FB75FD" w:rsidP="00E750BE">
      <w:pPr>
        <w:ind w:left="709" w:hanging="720"/>
        <w:rPr>
          <w:lang w:val="pl-PL"/>
        </w:rPr>
      </w:pPr>
      <w:r w:rsidRPr="00E750BE">
        <w:rPr>
          <w:lang w:val="pl-PL"/>
        </w:rPr>
        <w:t>MIROSŁAW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CIESIELSKI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—</w:t>
      </w:r>
      <w:r w:rsidRPr="00E750BE">
        <w:rPr>
          <w:lang w:val="pl-PL"/>
        </w:rPr>
        <w:t xml:space="preserve"> Obce</w:t>
      </w:r>
      <w:r w:rsidRPr="00E750BE">
        <w:rPr>
          <w:lang w:val="pl-PL"/>
        </w:rPr>
        <w:t xml:space="preserve"> elementy</w:t>
      </w:r>
      <w:r w:rsidRPr="00E750BE">
        <w:rPr>
          <w:lang w:val="pl-PL"/>
        </w:rPr>
        <w:t xml:space="preserve"> kulturowe </w:t>
      </w:r>
      <w:r w:rsidRPr="00E750BE">
        <w:rPr>
          <w:lang w:val="pl-PL"/>
        </w:rPr>
        <w:t>z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 xml:space="preserve">Wielkopolski </w:t>
      </w:r>
      <w:r w:rsidRPr="00E750BE">
        <w:rPr>
          <w:lang w:val="pl-PL"/>
        </w:rPr>
        <w:t xml:space="preserve">wschodniej </w:t>
      </w:r>
      <w:r w:rsidRPr="00E750BE">
        <w:rPr>
          <w:lang w:val="pl-PL"/>
        </w:rPr>
        <w:t>we w</w:t>
      </w:r>
      <w:r w:rsidRPr="00E750BE">
        <w:rPr>
          <w:lang w:val="pl-PL"/>
        </w:rPr>
        <w:t>cz</w:t>
      </w:r>
      <w:r w:rsidRPr="00E750BE">
        <w:rPr>
          <w:lang w:val="pl-PL"/>
        </w:rPr>
        <w:t xml:space="preserve">esnych </w:t>
      </w:r>
      <w:r w:rsidRPr="00E750BE">
        <w:rPr>
          <w:lang w:val="pl-PL"/>
        </w:rPr>
        <w:t>fazach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kultury</w:t>
      </w:r>
      <w:r w:rsidR="00E750BE" w:rsidRPr="00E750BE">
        <w:rPr>
          <w:lang w:val="pl-PL"/>
        </w:rPr>
        <w:t xml:space="preserve"> </w:t>
      </w:r>
      <w:r w:rsidRPr="00E750BE">
        <w:pict>
          <v:group id="_x0000_s1072" style="position:absolute;left:0;text-align:left;margin-left:464.95pt;margin-top:8.55pt;width:.1pt;height:.1pt;z-index:-4912;mso-position-horizontal-relative:page;mso-position-vertical-relative:text" coordorigin="9299,171" coordsize="2,2">
            <v:shape id="_x0000_s1073" style="position:absolute;left:9299;top:171;width:2;height:2" coordorigin="9299,171" coordsize="0,0" path="m9299,171r,e" filled="f" strokecolor="#1f1f1e" strokeweight=".34994mm">
              <v:path arrowok="t"/>
            </v:shape>
            <w10:wrap anchorx="page"/>
          </v:group>
        </w:pict>
      </w:r>
      <w:r w:rsidRPr="00E750BE">
        <w:pict>
          <v:group id="_x0000_s1070" style="position:absolute;left:0;text-align:left;margin-left:516pt;margin-top:8.55pt;width:.1pt;height:.1pt;z-index:-4888;mso-position-horizontal-relative:page;mso-position-vertical-relative:text" coordorigin="10320,171" coordsize="2,2">
            <v:shape id="_x0000_s1071" style="position:absolute;left:10320;top:171;width:2;height:2" coordorigin="10320,171" coordsize="0,0" path="m10320,171r,e" filled="f" strokecolor="#1f1f1e" strokeweight=".34994mm">
              <v:path arrowok="t"/>
            </v:shape>
            <w10:wrap anchorx="page"/>
          </v:group>
        </w:pict>
      </w:r>
      <w:r w:rsidRPr="00E750BE">
        <w:rPr>
          <w:lang w:val="pl-PL"/>
        </w:rPr>
        <w:t>przeworskiej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/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F</w:t>
      </w:r>
      <w:r w:rsidRPr="00E750BE">
        <w:rPr>
          <w:lang w:val="pl-PL"/>
        </w:rPr>
        <w:t>r</w:t>
      </w:r>
      <w:r w:rsidRPr="00E750BE">
        <w:rPr>
          <w:lang w:val="pl-PL"/>
        </w:rPr>
        <w:t>emde</w:t>
      </w:r>
      <w:proofErr w:type="spellEnd"/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lastRenderedPageBreak/>
        <w:t>K</w:t>
      </w:r>
      <w:r w:rsidRPr="00E750BE">
        <w:rPr>
          <w:lang w:val="pl-PL"/>
        </w:rPr>
        <w:t>ultur</w:t>
      </w:r>
      <w:r w:rsidRPr="00E750BE">
        <w:rPr>
          <w:lang w:val="pl-PL"/>
        </w:rPr>
        <w:t>elemente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im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östlichen</w:t>
      </w:r>
      <w:proofErr w:type="spellEnd"/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Großpolen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in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der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F</w:t>
      </w:r>
      <w:r w:rsidRPr="00E750BE">
        <w:rPr>
          <w:lang w:val="pl-PL"/>
        </w:rPr>
        <w:t>r</w:t>
      </w:r>
      <w:r w:rsidRPr="00E750BE">
        <w:rPr>
          <w:lang w:val="pl-PL"/>
        </w:rPr>
        <w:t>ühphase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der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Pr</w:t>
      </w:r>
      <w:r w:rsidRPr="00E750BE">
        <w:rPr>
          <w:lang w:val="pl-PL"/>
        </w:rPr>
        <w:t>zeworsk-K</w:t>
      </w:r>
      <w:r w:rsidRPr="00E750BE">
        <w:rPr>
          <w:lang w:val="pl-PL"/>
        </w:rPr>
        <w:t>ultur</w:t>
      </w:r>
      <w:r w:rsidRPr="00E750BE">
        <w:rPr>
          <w:lang w:val="pl-PL"/>
        </w:rPr>
        <w:tab/>
      </w:r>
      <w:r w:rsidRPr="00E750BE">
        <w:rPr>
          <w:lang w:val="pl-PL"/>
        </w:rPr>
        <w:t>231</w:t>
      </w:r>
    </w:p>
    <w:p w:rsidR="005E0C5C" w:rsidRPr="00E750BE" w:rsidRDefault="005E0C5C" w:rsidP="00E750BE">
      <w:pPr>
        <w:ind w:left="709" w:hanging="720"/>
        <w:rPr>
          <w:lang w:val="pl-PL"/>
        </w:rPr>
      </w:pPr>
    </w:p>
    <w:p w:rsidR="005E0C5C" w:rsidRPr="00E750BE" w:rsidRDefault="00FB75FD" w:rsidP="00E750BE">
      <w:pPr>
        <w:ind w:left="709" w:hanging="720"/>
        <w:rPr>
          <w:lang w:val="pl-PL"/>
        </w:rPr>
      </w:pPr>
      <w:r w:rsidRPr="00E750BE">
        <w:rPr>
          <w:lang w:val="pl-PL"/>
        </w:rPr>
        <w:t>EDUARD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DROBERJAR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—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Wpływy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kultury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przeworskiej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w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C</w:t>
      </w:r>
      <w:r w:rsidRPr="00E750BE">
        <w:rPr>
          <w:lang w:val="pl-PL"/>
        </w:rPr>
        <w:t>z</w:t>
      </w:r>
      <w:r w:rsidRPr="00E750BE">
        <w:rPr>
          <w:lang w:val="pl-PL"/>
        </w:rPr>
        <w:t>echach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i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na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Morawach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od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okr</w:t>
      </w:r>
      <w:r w:rsidRPr="00E750BE">
        <w:rPr>
          <w:lang w:val="pl-PL"/>
        </w:rPr>
        <w:t>esu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późnolateńskiego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po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wczesną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fazę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okresu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wędrówek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ludó</w:t>
      </w:r>
      <w:r w:rsidRPr="00E750BE">
        <w:rPr>
          <w:lang w:val="pl-PL"/>
        </w:rPr>
        <w:t>w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/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The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Pr</w:t>
      </w:r>
      <w:r w:rsidRPr="00E750BE">
        <w:rPr>
          <w:lang w:val="pl-PL"/>
        </w:rPr>
        <w:t>zeworsk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cultur</w:t>
      </w:r>
      <w:r w:rsidRPr="00E750BE">
        <w:rPr>
          <w:lang w:val="pl-PL"/>
        </w:rPr>
        <w:t>e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influence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fr</w:t>
      </w:r>
      <w:r w:rsidRPr="00E750BE">
        <w:rPr>
          <w:lang w:val="pl-PL"/>
        </w:rPr>
        <w:t>om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the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late</w:t>
      </w:r>
      <w:proofErr w:type="spellEnd"/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Latène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to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the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beginning</w:t>
      </w:r>
      <w:proofErr w:type="spellEnd"/>
      <w:r w:rsidR="00E750BE" w:rsidRPr="00E750BE">
        <w:rPr>
          <w:lang w:val="pl-PL"/>
        </w:rPr>
        <w:t xml:space="preserve"> </w:t>
      </w:r>
      <w:r w:rsidRPr="00E750BE">
        <w:pict>
          <v:group id="_x0000_s1068" style="position:absolute;left:0;text-align:left;margin-left:278.8pt;margin-top:7.9pt;width:.1pt;height:.1pt;z-index:-4864;mso-position-horizontal-relative:page;mso-position-vertical-relative:text" coordorigin="5576,158" coordsize="2,2">
            <v:shape id="_x0000_s1069" style="position:absolute;left:5576;top:158;width:2;height:2" coordorigin="5576,158" coordsize="0,0" path="m5576,158r,e" filled="f" strokecolor="#1f1f1e" strokeweight=".34994mm">
              <v:path arrowok="t"/>
            </v:shape>
            <w10:wrap anchorx="page"/>
          </v:group>
        </w:pict>
      </w:r>
      <w:r w:rsidRPr="00E750BE">
        <w:pict>
          <v:group id="_x0000_s1066" style="position:absolute;left:0;text-align:left;margin-left:516pt;margin-top:7.9pt;width:.1pt;height:.1pt;z-index:-4840;mso-position-horizontal-relative:page;mso-position-vertical-relative:text" coordorigin="10320,158" coordsize="2,2">
            <v:shape id="_x0000_s1067" style="position:absolute;left:10320;top:158;width:2;height:2" coordorigin="10320,158" coordsize="0,0" path="m10320,158r,e" filled="f" strokecolor="#1f1f1e" strokeweight=".34994mm">
              <v:path arrowok="t"/>
            </v:shape>
            <w10:wrap anchorx="page"/>
          </v:group>
        </w:pict>
      </w:r>
      <w:r w:rsidRPr="00E750BE">
        <w:rPr>
          <w:lang w:val="pl-PL"/>
        </w:rPr>
        <w:t>of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the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migration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period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of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Bohemia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and</w:t>
      </w:r>
      <w:r w:rsidRPr="00E750BE">
        <w:rPr>
          <w:lang w:val="pl-PL"/>
        </w:rPr>
        <w:t xml:space="preserve"> M</w:t>
      </w:r>
      <w:r w:rsidRPr="00E750BE">
        <w:rPr>
          <w:lang w:val="pl-PL"/>
        </w:rPr>
        <w:t>oravia</w:t>
      </w:r>
      <w:r w:rsidRPr="00E750BE">
        <w:rPr>
          <w:lang w:val="pl-PL"/>
        </w:rPr>
        <w:tab/>
      </w:r>
      <w:r w:rsidRPr="00E750BE">
        <w:rPr>
          <w:lang w:val="pl-PL"/>
        </w:rPr>
        <w:t>251</w:t>
      </w:r>
    </w:p>
    <w:p w:rsidR="005E0C5C" w:rsidRPr="00E750BE" w:rsidRDefault="005E0C5C" w:rsidP="00E750BE">
      <w:pPr>
        <w:ind w:left="709" w:hanging="720"/>
        <w:rPr>
          <w:lang w:val="pl-PL"/>
        </w:rPr>
      </w:pPr>
    </w:p>
    <w:p w:rsidR="005E0C5C" w:rsidRPr="00E750BE" w:rsidRDefault="00FB75FD" w:rsidP="00E750BE">
      <w:pPr>
        <w:ind w:left="709" w:hanging="720"/>
        <w:rPr>
          <w:lang w:val="pl-PL"/>
        </w:rPr>
      </w:pPr>
      <w:r w:rsidRPr="00E750BE">
        <w:rPr>
          <w:lang w:val="pl-PL"/>
        </w:rPr>
        <w:t>ROBERT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IVAN,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LINDA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KO</w:t>
      </w:r>
      <w:r w:rsidRPr="00E750BE">
        <w:rPr>
          <w:lang w:val="pl-PL"/>
        </w:rPr>
        <w:t>VA</w:t>
      </w:r>
      <w:r w:rsidRPr="00E750BE">
        <w:rPr>
          <w:lang w:val="pl-PL"/>
        </w:rPr>
        <w:t>CSO</w:t>
      </w:r>
      <w:r w:rsidRPr="00E750BE">
        <w:rPr>
          <w:lang w:val="pl-PL"/>
        </w:rPr>
        <w:t>V</w:t>
      </w:r>
      <w:r w:rsidRPr="00E750BE">
        <w:rPr>
          <w:lang w:val="pl-PL"/>
        </w:rPr>
        <w:t>A,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JAN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RAJTAR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—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Das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germanische</w:t>
      </w:r>
      <w:proofErr w:type="spellEnd"/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Brandgräberfeld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in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Sekule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und</w:t>
      </w:r>
      <w:proofErr w:type="spellEnd"/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seine</w:t>
      </w:r>
      <w:proofErr w:type="spellEnd"/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Bindungen</w:t>
      </w:r>
      <w:proofErr w:type="spellEnd"/>
      <w:r w:rsidR="00E750BE" w:rsidRPr="00E750BE">
        <w:rPr>
          <w:lang w:val="pl-PL"/>
        </w:rPr>
        <w:t xml:space="preserve"> </w:t>
      </w:r>
      <w:r w:rsidRPr="00E750BE">
        <w:pict>
          <v:group id="_x0000_s1064" style="position:absolute;left:0;text-align:left;margin-left:473.6pt;margin-top:8.55pt;width:.1pt;height:.1pt;z-index:-4816;mso-position-horizontal-relative:page;mso-position-vertical-relative:text" coordorigin="9472,171" coordsize="2,2">
            <v:shape id="_x0000_s1065" style="position:absolute;left:9472;top:171;width:2;height:2" coordorigin="9472,171" coordsize="0,0" path="m9472,171r,e" filled="f" strokecolor="#1f1f1e" strokeweight=".34994mm">
              <v:path arrowok="t"/>
            </v:shape>
            <w10:wrap anchorx="page"/>
          </v:group>
        </w:pict>
      </w:r>
      <w:r w:rsidRPr="00E750BE">
        <w:pict>
          <v:group id="_x0000_s1062" style="position:absolute;left:0;text-align:left;margin-left:516pt;margin-top:8.55pt;width:.1pt;height:.1pt;z-index:-4792;mso-position-horizontal-relative:page;mso-position-vertical-relative:text" coordorigin="10320,171" coordsize="2,2">
            <v:shape id="_x0000_s1063" style="position:absolute;left:10320;top:171;width:2;height:2" coordorigin="10320,171" coordsize="0,0" path="m10320,171r,e" filled="f" strokecolor="#1f1f1e" strokeweight=".34994mm">
              <v:path arrowok="t"/>
            </v:shape>
            <w10:wrap anchorx="page"/>
          </v:group>
        </w:pict>
      </w:r>
      <w:proofErr w:type="spellStart"/>
      <w:r w:rsidRPr="00E750BE">
        <w:rPr>
          <w:lang w:val="pl-PL"/>
        </w:rPr>
        <w:t>zur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Pr</w:t>
      </w:r>
      <w:r w:rsidRPr="00E750BE">
        <w:rPr>
          <w:lang w:val="pl-PL"/>
        </w:rPr>
        <w:t>zeworsk-K</w:t>
      </w:r>
      <w:r w:rsidRPr="00E750BE">
        <w:rPr>
          <w:lang w:val="pl-PL"/>
        </w:rPr>
        <w:t>ultur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/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G</w:t>
      </w:r>
      <w:r w:rsidRPr="00E750BE">
        <w:rPr>
          <w:lang w:val="pl-PL"/>
        </w:rPr>
        <w:t>ermanic</w:t>
      </w:r>
      <w:proofErr w:type="spellEnd"/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cr</w:t>
      </w:r>
      <w:r w:rsidRPr="00E750BE">
        <w:rPr>
          <w:lang w:val="pl-PL"/>
        </w:rPr>
        <w:t>emation</w:t>
      </w:r>
      <w:proofErr w:type="spellEnd"/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cemetery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in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Sekule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and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its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r</w:t>
      </w:r>
      <w:r w:rsidRPr="00E750BE">
        <w:rPr>
          <w:lang w:val="pl-PL"/>
        </w:rPr>
        <w:t>elations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to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the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Pr</w:t>
      </w:r>
      <w:r w:rsidRPr="00E750BE">
        <w:rPr>
          <w:lang w:val="pl-PL"/>
        </w:rPr>
        <w:t>zeworsk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cultur</w:t>
      </w:r>
      <w:r w:rsidRPr="00E750BE">
        <w:rPr>
          <w:lang w:val="pl-PL"/>
        </w:rPr>
        <w:t>e</w:t>
      </w:r>
      <w:proofErr w:type="spellEnd"/>
      <w:r w:rsidRPr="00E750BE">
        <w:rPr>
          <w:lang w:val="pl-PL"/>
        </w:rPr>
        <w:tab/>
      </w:r>
      <w:r w:rsidRPr="00E750BE">
        <w:rPr>
          <w:lang w:val="pl-PL"/>
        </w:rPr>
        <w:t>291</w:t>
      </w:r>
    </w:p>
    <w:p w:rsidR="005E0C5C" w:rsidRPr="00E750BE" w:rsidRDefault="005E0C5C" w:rsidP="00E750BE">
      <w:pPr>
        <w:ind w:left="709" w:hanging="720"/>
        <w:rPr>
          <w:lang w:val="pl-PL"/>
        </w:rPr>
      </w:pPr>
    </w:p>
    <w:p w:rsidR="005E0C5C" w:rsidRPr="00E750BE" w:rsidRDefault="00FB75FD" w:rsidP="00E750BE">
      <w:pPr>
        <w:ind w:left="709" w:hanging="720"/>
      </w:pPr>
      <w:r w:rsidRPr="00E750BE">
        <w:t>BARTOSZ</w:t>
      </w:r>
      <w:r w:rsidRPr="00E750BE">
        <w:t xml:space="preserve"> </w:t>
      </w:r>
      <w:r w:rsidRPr="00E750BE">
        <w:t>KONTNY</w:t>
      </w:r>
      <w:r w:rsidRPr="00E750BE">
        <w:t xml:space="preserve"> </w:t>
      </w:r>
      <w:r w:rsidRPr="00E750BE">
        <w:t>—</w:t>
      </w:r>
      <w:r w:rsidRPr="00E750BE">
        <w:t xml:space="preserve"> </w:t>
      </w:r>
      <w:r w:rsidRPr="00E750BE">
        <w:t>Cultural</w:t>
      </w:r>
      <w:r w:rsidRPr="00E750BE">
        <w:t xml:space="preserve"> </w:t>
      </w:r>
      <w:r w:rsidRPr="00E750BE">
        <w:t>influence</w:t>
      </w:r>
      <w:r w:rsidRPr="00E750BE">
        <w:t xml:space="preserve"> </w:t>
      </w:r>
      <w:r w:rsidRPr="00E750BE">
        <w:t>or</w:t>
      </w:r>
      <w:r w:rsidRPr="00E750BE">
        <w:t xml:space="preserve"> </w:t>
      </w:r>
      <w:r w:rsidRPr="00E750BE">
        <w:t>migrations?</w:t>
      </w:r>
      <w:r w:rsidRPr="00E750BE">
        <w:t xml:space="preserve"> </w:t>
      </w:r>
      <w:r w:rsidRPr="00E750BE">
        <w:t>The</w:t>
      </w:r>
      <w:r w:rsidRPr="00E750BE">
        <w:t xml:space="preserve"> </w:t>
      </w:r>
      <w:proofErr w:type="spellStart"/>
      <w:r w:rsidRPr="00E750BE">
        <w:t>Pr</w:t>
      </w:r>
      <w:r w:rsidRPr="00E750BE">
        <w:t>ze</w:t>
      </w:r>
      <w:r w:rsidRPr="00E750BE">
        <w:t>worsk</w:t>
      </w:r>
      <w:proofErr w:type="spellEnd"/>
      <w:r w:rsidRPr="00E750BE">
        <w:t xml:space="preserve"> </w:t>
      </w:r>
      <w:r w:rsidRPr="00E750BE">
        <w:t>cultur</w:t>
      </w:r>
      <w:r w:rsidRPr="00E750BE">
        <w:t>e</w:t>
      </w:r>
      <w:r w:rsidRPr="00E750BE">
        <w:t xml:space="preserve"> </w:t>
      </w:r>
      <w:r w:rsidRPr="00E750BE">
        <w:t>model</w:t>
      </w:r>
      <w:r w:rsidRPr="00E750BE">
        <w:t xml:space="preserve"> </w:t>
      </w:r>
      <w:r w:rsidRPr="00E750BE">
        <w:t>of</w:t>
      </w:r>
      <w:r w:rsidRPr="00E750BE">
        <w:t xml:space="preserve"> </w:t>
      </w:r>
      <w:r w:rsidRPr="00E750BE">
        <w:t>military</w:t>
      </w:r>
      <w:r w:rsidRPr="00E750BE">
        <w:t xml:space="preserve"> </w:t>
      </w:r>
      <w:r w:rsidRPr="00E750BE">
        <w:t>equipment</w:t>
      </w:r>
      <w:r w:rsidR="00E750BE">
        <w:t xml:space="preserve"> </w:t>
      </w:r>
      <w:r w:rsidRPr="00E750BE">
        <w:t>in</w:t>
      </w:r>
      <w:r w:rsidRPr="00E750BE">
        <w:t xml:space="preserve"> </w:t>
      </w:r>
      <w:r w:rsidRPr="00E750BE">
        <w:t>the</w:t>
      </w:r>
      <w:r w:rsidRPr="00E750BE">
        <w:t xml:space="preserve"> </w:t>
      </w:r>
      <w:r w:rsidRPr="00E750BE">
        <w:t>E</w:t>
      </w:r>
      <w:r w:rsidRPr="00E750BE">
        <w:t>ur</w:t>
      </w:r>
      <w:r w:rsidRPr="00E750BE">
        <w:t>opean</w:t>
      </w:r>
      <w:r w:rsidRPr="00E750BE">
        <w:t xml:space="preserve"> </w:t>
      </w:r>
      <w:proofErr w:type="spellStart"/>
      <w:r w:rsidRPr="00E750BE">
        <w:t>Barbaricum</w:t>
      </w:r>
      <w:proofErr w:type="spellEnd"/>
      <w:r w:rsidRPr="00E750BE">
        <w:t xml:space="preserve"> </w:t>
      </w:r>
      <w:r w:rsidRPr="00E750BE">
        <w:t>in</w:t>
      </w:r>
      <w:r w:rsidRPr="00E750BE">
        <w:t xml:space="preserve"> </w:t>
      </w:r>
      <w:r w:rsidRPr="00E750BE">
        <w:t>the</w:t>
      </w:r>
      <w:r w:rsidRPr="00E750BE">
        <w:t xml:space="preserve"> </w:t>
      </w:r>
      <w:r w:rsidRPr="00E750BE">
        <w:t>R</w:t>
      </w:r>
      <w:r w:rsidRPr="00E750BE">
        <w:t>oman</w:t>
      </w:r>
      <w:r w:rsidRPr="00E750BE">
        <w:t xml:space="preserve"> </w:t>
      </w:r>
      <w:r w:rsidRPr="00E750BE">
        <w:t>Period</w:t>
      </w:r>
      <w:r w:rsidRPr="00E750BE">
        <w:t xml:space="preserve"> </w:t>
      </w:r>
      <w:r w:rsidRPr="00E750BE">
        <w:t>/</w:t>
      </w:r>
      <w:r w:rsidRPr="00E750BE">
        <w:t xml:space="preserve"> </w:t>
      </w:r>
      <w:proofErr w:type="spellStart"/>
      <w:r w:rsidRPr="00E750BE">
        <w:t>Wpływ</w:t>
      </w:r>
      <w:proofErr w:type="spellEnd"/>
      <w:r w:rsidRPr="00E750BE">
        <w:t xml:space="preserve"> </w:t>
      </w:r>
      <w:proofErr w:type="spellStart"/>
      <w:r w:rsidRPr="00E750BE">
        <w:t>kultur</w:t>
      </w:r>
      <w:r w:rsidRPr="00E750BE">
        <w:t>owy</w:t>
      </w:r>
      <w:proofErr w:type="spellEnd"/>
      <w:r w:rsidRPr="00E750BE">
        <w:t xml:space="preserve"> </w:t>
      </w:r>
      <w:proofErr w:type="spellStart"/>
      <w:r w:rsidRPr="00E750BE">
        <w:t>czy</w:t>
      </w:r>
      <w:proofErr w:type="spellEnd"/>
      <w:r w:rsidRPr="00E750BE">
        <w:t xml:space="preserve"> </w:t>
      </w:r>
      <w:proofErr w:type="spellStart"/>
      <w:r w:rsidRPr="00E750BE">
        <w:t>migracje</w:t>
      </w:r>
      <w:proofErr w:type="spellEnd"/>
      <w:r w:rsidRPr="00E750BE">
        <w:t>?</w:t>
      </w:r>
      <w:r w:rsidRPr="00E750BE">
        <w:t xml:space="preserve"> </w:t>
      </w:r>
      <w:proofErr w:type="spellStart"/>
      <w:r w:rsidRPr="00E750BE">
        <w:t>Pr</w:t>
      </w:r>
      <w:r w:rsidRPr="00E750BE">
        <w:t>zeworski</w:t>
      </w:r>
      <w:proofErr w:type="spellEnd"/>
      <w:r w:rsidRPr="00E750BE">
        <w:t xml:space="preserve"> </w:t>
      </w:r>
      <w:r w:rsidRPr="00E750BE">
        <w:t>model</w:t>
      </w:r>
      <w:r w:rsidRPr="00E750BE">
        <w:t xml:space="preserve"> </w:t>
      </w:r>
      <w:bookmarkStart w:id="0" w:name="_GoBack"/>
      <w:proofErr w:type="spellStart"/>
      <w:r w:rsidRPr="00E750BE">
        <w:t>uzbrojenia</w:t>
      </w:r>
      <w:proofErr w:type="spellEnd"/>
      <w:r w:rsidR="00E750BE">
        <w:t xml:space="preserve"> </w:t>
      </w:r>
      <w:bookmarkEnd w:id="0"/>
      <w:r w:rsidRPr="00E750BE">
        <w:pict>
          <v:group id="_x0000_s1060" style="position:absolute;left:0;text-align:left;margin-left:299.4pt;margin-top:7.95pt;width:.1pt;height:.1pt;z-index:-4768;mso-position-horizontal-relative:page;mso-position-vertical-relative:text" coordorigin="5988,159" coordsize="2,2">
            <v:shape id="_x0000_s1061" style="position:absolute;left:5988;top:159;width:2;height:2" coordorigin="5988,159" coordsize="0,0" path="m5988,159r,e" filled="f" strokecolor="#1f1f1e" strokeweight=".34994mm">
              <v:path arrowok="t"/>
            </v:shape>
            <w10:wrap anchorx="page"/>
          </v:group>
        </w:pict>
      </w:r>
      <w:r w:rsidRPr="00E750BE">
        <w:pict>
          <v:group id="_x0000_s1058" style="position:absolute;left:0;text-align:left;margin-left:516pt;margin-top:7.95pt;width:.1pt;height:.1pt;z-index:-4744;mso-position-horizontal-relative:page;mso-position-vertical-relative:text" coordorigin="10320,159" coordsize="2,2">
            <v:shape id="_x0000_s1059" style="position:absolute;left:10320;top:159;width:2;height:2" coordorigin="10320,159" coordsize="0,0" path="m10320,159r,e" filled="f" strokecolor="#1f1f1e" strokeweight=".34994mm">
              <v:path arrowok="t"/>
            </v:shape>
            <w10:wrap anchorx="page"/>
          </v:group>
        </w:pict>
      </w:r>
      <w:r w:rsidRPr="00E750BE">
        <w:t>w</w:t>
      </w:r>
      <w:r w:rsidRPr="00E750BE">
        <w:t xml:space="preserve"> </w:t>
      </w:r>
      <w:proofErr w:type="spellStart"/>
      <w:r w:rsidRPr="00E750BE">
        <w:t>Barbaricum</w:t>
      </w:r>
      <w:proofErr w:type="spellEnd"/>
      <w:r w:rsidRPr="00E750BE">
        <w:t xml:space="preserve"> </w:t>
      </w:r>
      <w:proofErr w:type="spellStart"/>
      <w:r w:rsidRPr="00E750BE">
        <w:t>europejskim</w:t>
      </w:r>
      <w:proofErr w:type="spellEnd"/>
      <w:r w:rsidRPr="00E750BE">
        <w:t xml:space="preserve"> </w:t>
      </w:r>
      <w:proofErr w:type="spellStart"/>
      <w:r w:rsidRPr="00E750BE">
        <w:t>okresu</w:t>
      </w:r>
      <w:proofErr w:type="spellEnd"/>
      <w:r w:rsidRPr="00E750BE">
        <w:t xml:space="preserve"> </w:t>
      </w:r>
      <w:proofErr w:type="spellStart"/>
      <w:r w:rsidRPr="00E750BE">
        <w:t>wpływów</w:t>
      </w:r>
      <w:proofErr w:type="spellEnd"/>
      <w:r w:rsidRPr="00E750BE">
        <w:t xml:space="preserve"> </w:t>
      </w:r>
      <w:proofErr w:type="spellStart"/>
      <w:r w:rsidRPr="00E750BE">
        <w:t>rzymskich</w:t>
      </w:r>
      <w:proofErr w:type="spellEnd"/>
      <w:r w:rsidRPr="00E750BE">
        <w:tab/>
      </w:r>
      <w:r w:rsidRPr="00E750BE">
        <w:t>327</w:t>
      </w:r>
    </w:p>
    <w:p w:rsidR="005E0C5C" w:rsidRPr="00E750BE" w:rsidRDefault="005E0C5C" w:rsidP="00E750BE">
      <w:pPr>
        <w:ind w:left="709" w:hanging="720"/>
      </w:pPr>
    </w:p>
    <w:p w:rsidR="005E0C5C" w:rsidRPr="00E750BE" w:rsidRDefault="00FB75FD" w:rsidP="00E750BE">
      <w:pPr>
        <w:ind w:left="709" w:hanging="720"/>
      </w:pPr>
      <w:r w:rsidRPr="00E750BE">
        <w:t>JAROSLAV</w:t>
      </w:r>
      <w:r w:rsidRPr="00E750BE">
        <w:t xml:space="preserve"> </w:t>
      </w:r>
      <w:r w:rsidRPr="00E750BE">
        <w:t>ONYSHCHUK</w:t>
      </w:r>
      <w:r w:rsidRPr="00E750BE">
        <w:t xml:space="preserve"> </w:t>
      </w:r>
      <w:r w:rsidRPr="00E750BE">
        <w:t>—</w:t>
      </w:r>
      <w:r w:rsidRPr="00E750BE">
        <w:t xml:space="preserve"> </w:t>
      </w:r>
      <w:proofErr w:type="spellStart"/>
      <w:r w:rsidRPr="00E750BE">
        <w:t>Kariv</w:t>
      </w:r>
      <w:proofErr w:type="spellEnd"/>
      <w:r w:rsidRPr="00E750BE">
        <w:t xml:space="preserve"> </w:t>
      </w:r>
      <w:r w:rsidRPr="00E750BE">
        <w:t>I</w:t>
      </w:r>
      <w:r w:rsidRPr="00E750BE">
        <w:t xml:space="preserve"> </w:t>
      </w:r>
      <w:r w:rsidRPr="00E750BE">
        <w:t>–</w:t>
      </w:r>
      <w:r w:rsidRPr="00E750BE">
        <w:t xml:space="preserve"> </w:t>
      </w:r>
      <w:proofErr w:type="spellStart"/>
      <w:r w:rsidRPr="00E750BE">
        <w:t>nowo</w:t>
      </w:r>
      <w:proofErr w:type="spellEnd"/>
      <w:r w:rsidRPr="00E750BE">
        <w:t xml:space="preserve"> </w:t>
      </w:r>
      <w:proofErr w:type="spellStart"/>
      <w:r w:rsidRPr="00E750BE">
        <w:t>odkryte</w:t>
      </w:r>
      <w:proofErr w:type="spellEnd"/>
      <w:r w:rsidRPr="00E750BE">
        <w:t xml:space="preserve"> </w:t>
      </w:r>
      <w:proofErr w:type="spellStart"/>
      <w:r w:rsidRPr="00E750BE">
        <w:t>cmentarzysko</w:t>
      </w:r>
      <w:proofErr w:type="spellEnd"/>
      <w:r w:rsidRPr="00E750BE">
        <w:t xml:space="preserve"> </w:t>
      </w:r>
      <w:r w:rsidRPr="00E750BE">
        <w:t>z</w:t>
      </w:r>
      <w:r w:rsidRPr="00E750BE">
        <w:t xml:space="preserve"> </w:t>
      </w:r>
      <w:proofErr w:type="spellStart"/>
      <w:r w:rsidRPr="00E750BE">
        <w:t>okresu</w:t>
      </w:r>
      <w:proofErr w:type="spellEnd"/>
      <w:r w:rsidRPr="00E750BE">
        <w:t xml:space="preserve"> </w:t>
      </w:r>
      <w:proofErr w:type="spellStart"/>
      <w:r w:rsidRPr="00E750BE">
        <w:t>w</w:t>
      </w:r>
      <w:r w:rsidRPr="00E750BE">
        <w:t>cz</w:t>
      </w:r>
      <w:r w:rsidRPr="00E750BE">
        <w:t>esnorzymskiego</w:t>
      </w:r>
      <w:proofErr w:type="spellEnd"/>
      <w:r w:rsidRPr="00E750BE">
        <w:t xml:space="preserve"> </w:t>
      </w:r>
      <w:proofErr w:type="spellStart"/>
      <w:r w:rsidRPr="00E750BE">
        <w:t>na</w:t>
      </w:r>
      <w:proofErr w:type="spellEnd"/>
      <w:r w:rsidRPr="00E750BE">
        <w:t xml:space="preserve"> </w:t>
      </w:r>
      <w:proofErr w:type="spellStart"/>
      <w:r w:rsidRPr="00E750BE">
        <w:t>Zachodnim</w:t>
      </w:r>
      <w:proofErr w:type="spellEnd"/>
      <w:r w:rsidRPr="00E750BE">
        <w:t xml:space="preserve"> </w:t>
      </w:r>
      <w:proofErr w:type="spellStart"/>
      <w:r w:rsidRPr="00E750BE">
        <w:t>Pobużu</w:t>
      </w:r>
      <w:proofErr w:type="spellEnd"/>
      <w:r w:rsidRPr="00E750BE">
        <w:t>.</w:t>
      </w:r>
      <w:r w:rsidRPr="00E750BE">
        <w:t xml:space="preserve"> </w:t>
      </w:r>
      <w:proofErr w:type="spellStart"/>
      <w:r w:rsidRPr="00E750BE">
        <w:t>Wstępna</w:t>
      </w:r>
      <w:proofErr w:type="spellEnd"/>
      <w:r w:rsidRPr="00E750BE">
        <w:t xml:space="preserve"> </w:t>
      </w:r>
      <w:proofErr w:type="spellStart"/>
      <w:r w:rsidRPr="00E750BE">
        <w:t>analiza</w:t>
      </w:r>
      <w:proofErr w:type="spellEnd"/>
      <w:r w:rsidRPr="00E750BE">
        <w:t xml:space="preserve"> </w:t>
      </w:r>
      <w:proofErr w:type="spellStart"/>
      <w:r w:rsidRPr="00E750BE">
        <w:t>kultur</w:t>
      </w:r>
      <w:r w:rsidRPr="00E750BE">
        <w:t>owo-historyczna</w:t>
      </w:r>
      <w:proofErr w:type="spellEnd"/>
      <w:r w:rsidRPr="00E750BE">
        <w:t xml:space="preserve"> </w:t>
      </w:r>
      <w:r w:rsidRPr="00E750BE">
        <w:t>/</w:t>
      </w:r>
      <w:r w:rsidRPr="00E750BE">
        <w:t xml:space="preserve"> </w:t>
      </w:r>
      <w:r w:rsidRPr="00E750BE">
        <w:t>The</w:t>
      </w:r>
      <w:r w:rsidRPr="00E750BE">
        <w:t xml:space="preserve"> </w:t>
      </w:r>
      <w:r w:rsidRPr="00E750BE">
        <w:t>new</w:t>
      </w:r>
      <w:r w:rsidRPr="00E750BE">
        <w:t xml:space="preserve"> </w:t>
      </w:r>
      <w:r w:rsidRPr="00E750BE">
        <w:t>burial</w:t>
      </w:r>
      <w:r w:rsidRPr="00E750BE">
        <w:t xml:space="preserve"> </w:t>
      </w:r>
      <w:r w:rsidRPr="00E750BE">
        <w:t>gr</w:t>
      </w:r>
      <w:r w:rsidRPr="00E750BE">
        <w:t>ound</w:t>
      </w:r>
      <w:r w:rsidRPr="00E750BE">
        <w:t xml:space="preserve"> </w:t>
      </w:r>
      <w:r w:rsidRPr="00E750BE">
        <w:t>of</w:t>
      </w:r>
      <w:r w:rsidRPr="00E750BE">
        <w:t xml:space="preserve"> </w:t>
      </w:r>
      <w:r w:rsidRPr="00E750BE">
        <w:t>the</w:t>
      </w:r>
      <w:r w:rsidRPr="00E750BE">
        <w:t xml:space="preserve"> </w:t>
      </w:r>
      <w:r w:rsidRPr="00E750BE">
        <w:t>early</w:t>
      </w:r>
      <w:r w:rsidRPr="00E750BE">
        <w:t xml:space="preserve"> </w:t>
      </w:r>
      <w:r w:rsidRPr="00E750BE">
        <w:t>R</w:t>
      </w:r>
      <w:r w:rsidRPr="00E750BE">
        <w:t>oman</w:t>
      </w:r>
      <w:r w:rsidRPr="00E750BE">
        <w:t xml:space="preserve"> </w:t>
      </w:r>
      <w:r w:rsidRPr="00E750BE">
        <w:t>times</w:t>
      </w:r>
      <w:r w:rsidRPr="00E750BE">
        <w:t xml:space="preserve"> </w:t>
      </w:r>
      <w:r w:rsidRPr="00E750BE">
        <w:t>of</w:t>
      </w:r>
      <w:r w:rsidRPr="00E750BE">
        <w:t xml:space="preserve"> </w:t>
      </w:r>
      <w:proofErr w:type="spellStart"/>
      <w:r w:rsidRPr="00E750BE">
        <w:t>Kariv</w:t>
      </w:r>
      <w:proofErr w:type="spellEnd"/>
      <w:r w:rsidRPr="00E750BE">
        <w:t>-I</w:t>
      </w:r>
      <w:r w:rsidR="00E750BE">
        <w:t xml:space="preserve"> </w:t>
      </w:r>
      <w:r w:rsidRPr="00E750BE">
        <w:pict>
          <v:group id="_x0000_s1056" style="position:absolute;left:0;text-align:left;margin-left:353.45pt;margin-top:7.9pt;width:.1pt;height:.1pt;z-index:-4720;mso-position-horizontal-relative:page;mso-position-vertical-relative:text" coordorigin="7069,158" coordsize="2,2">
            <v:shape id="_x0000_s1057" style="position:absolute;left:7069;top:158;width:2;height:2" coordorigin="7069,158" coordsize="0,0" path="m7069,158r,e" filled="f" strokecolor="#1f1f1e" strokeweight=".34994mm">
              <v:path arrowok="t"/>
            </v:shape>
            <w10:wrap anchorx="page"/>
          </v:group>
        </w:pict>
      </w:r>
      <w:r w:rsidRPr="00E750BE">
        <w:pict>
          <v:group id="_x0000_s1054" style="position:absolute;left:0;text-align:left;margin-left:516pt;margin-top:7.9pt;width:.1pt;height:.1pt;z-index:-4696;mso-position-horizontal-relative:page;mso-position-vertical-relative:text" coordorigin="10320,158" coordsize="2,2">
            <v:shape id="_x0000_s1055" style="position:absolute;left:10320;top:158;width:2;height:2" coordorigin="10320,158" coordsize="0,0" path="m10320,158r,e" filled="f" strokecolor="#1f1f1e" strokeweight=".34994mm">
              <v:path arrowok="t"/>
            </v:shape>
            <w10:wrap anchorx="page"/>
          </v:group>
        </w:pict>
      </w:r>
      <w:r w:rsidRPr="00E750BE">
        <w:t>in</w:t>
      </w:r>
      <w:r w:rsidRPr="00E750BE">
        <w:t xml:space="preserve"> </w:t>
      </w:r>
      <w:r w:rsidRPr="00E750BE">
        <w:t>the</w:t>
      </w:r>
      <w:r w:rsidRPr="00E750BE">
        <w:t xml:space="preserve"> </w:t>
      </w:r>
      <w:r w:rsidRPr="00E750BE">
        <w:t>W</w:t>
      </w:r>
      <w:r w:rsidRPr="00E750BE">
        <w:t>estern</w:t>
      </w:r>
      <w:r w:rsidRPr="00E750BE">
        <w:t xml:space="preserve"> </w:t>
      </w:r>
      <w:proofErr w:type="spellStart"/>
      <w:r w:rsidRPr="00E750BE">
        <w:t>Pobuzhya</w:t>
      </w:r>
      <w:proofErr w:type="spellEnd"/>
      <w:r w:rsidRPr="00E750BE">
        <w:t xml:space="preserve"> </w:t>
      </w:r>
      <w:r w:rsidRPr="00E750BE">
        <w:t>(attempt</w:t>
      </w:r>
      <w:r w:rsidRPr="00E750BE">
        <w:t xml:space="preserve"> </w:t>
      </w:r>
      <w:r w:rsidRPr="00E750BE">
        <w:t>of</w:t>
      </w:r>
      <w:r w:rsidRPr="00E750BE">
        <w:t xml:space="preserve"> </w:t>
      </w:r>
      <w:r w:rsidRPr="00E750BE">
        <w:t>cultural-historical</w:t>
      </w:r>
      <w:r w:rsidRPr="00E750BE">
        <w:t xml:space="preserve"> </w:t>
      </w:r>
      <w:r w:rsidRPr="00E750BE">
        <w:t>interpretation)</w:t>
      </w:r>
      <w:r w:rsidRPr="00E750BE">
        <w:tab/>
      </w:r>
      <w:r w:rsidRPr="00E750BE">
        <w:t>359</w:t>
      </w:r>
    </w:p>
    <w:p w:rsidR="005E0C5C" w:rsidRPr="00E750BE" w:rsidRDefault="005E0C5C" w:rsidP="00E750BE">
      <w:pPr>
        <w:ind w:left="709" w:hanging="720"/>
      </w:pPr>
    </w:p>
    <w:p w:rsidR="005E0C5C" w:rsidRPr="00E750BE" w:rsidRDefault="00FB75FD" w:rsidP="00E750BE">
      <w:pPr>
        <w:ind w:left="709" w:hanging="720"/>
      </w:pPr>
      <w:r w:rsidRPr="00E750BE">
        <w:t>ESZTER</w:t>
      </w:r>
      <w:r w:rsidRPr="00E750BE">
        <w:t xml:space="preserve"> </w:t>
      </w:r>
      <w:r w:rsidRPr="00E750BE">
        <w:t>SO</w:t>
      </w:r>
      <w:r w:rsidR="00E750BE">
        <w:t>Ó</w:t>
      </w:r>
      <w:r w:rsidRPr="00E750BE">
        <w:t>S</w:t>
      </w:r>
      <w:r w:rsidRPr="00E750BE">
        <w:t xml:space="preserve"> </w:t>
      </w:r>
      <w:r w:rsidRPr="00E750BE">
        <w:t>—</w:t>
      </w:r>
      <w:r w:rsidRPr="00E750BE">
        <w:t xml:space="preserve"> </w:t>
      </w:r>
      <w:r w:rsidRPr="00E750BE">
        <w:t>Wheel-thrown</w:t>
      </w:r>
      <w:r w:rsidRPr="00E750BE">
        <w:t xml:space="preserve"> </w:t>
      </w:r>
      <w:r w:rsidRPr="00E750BE">
        <w:t>stamped</w:t>
      </w:r>
      <w:r w:rsidRPr="00E750BE">
        <w:t xml:space="preserve"> </w:t>
      </w:r>
      <w:r w:rsidRPr="00E750BE">
        <w:t>war</w:t>
      </w:r>
      <w:r w:rsidRPr="00E750BE">
        <w:t>e</w:t>
      </w:r>
      <w:r w:rsidRPr="00E750BE">
        <w:t xml:space="preserve"> </w:t>
      </w:r>
      <w:r w:rsidRPr="00E750BE">
        <w:t>from</w:t>
      </w:r>
      <w:r w:rsidRPr="00E750BE">
        <w:t xml:space="preserve"> </w:t>
      </w:r>
      <w:r w:rsidRPr="00E750BE">
        <w:t>settlements</w:t>
      </w:r>
      <w:r w:rsidRPr="00E750BE">
        <w:t xml:space="preserve"> </w:t>
      </w:r>
      <w:r w:rsidRPr="00E750BE">
        <w:t>of</w:t>
      </w:r>
      <w:r w:rsidRPr="00E750BE">
        <w:t xml:space="preserve"> </w:t>
      </w:r>
      <w:r w:rsidRPr="00E750BE">
        <w:t>the</w:t>
      </w:r>
      <w:r w:rsidRPr="00E750BE">
        <w:t xml:space="preserve"> </w:t>
      </w:r>
      <w:proofErr w:type="spellStart"/>
      <w:r w:rsidRPr="00E750BE">
        <w:t>Pr</w:t>
      </w:r>
      <w:r w:rsidRPr="00E750BE">
        <w:t>ze</w:t>
      </w:r>
      <w:r w:rsidRPr="00E750BE">
        <w:t>worsk</w:t>
      </w:r>
      <w:proofErr w:type="spellEnd"/>
      <w:r w:rsidRPr="00E750BE">
        <w:t xml:space="preserve"> </w:t>
      </w:r>
      <w:r w:rsidRPr="00E750BE">
        <w:t>cultur</w:t>
      </w:r>
      <w:r w:rsidRPr="00E750BE">
        <w:t>e</w:t>
      </w:r>
      <w:r w:rsidRPr="00E750BE">
        <w:t xml:space="preserve"> </w:t>
      </w:r>
      <w:r w:rsidRPr="00E750BE">
        <w:t>in</w:t>
      </w:r>
      <w:r w:rsidRPr="00E750BE">
        <w:t xml:space="preserve"> </w:t>
      </w:r>
      <w:r w:rsidRPr="00E750BE">
        <w:t>the</w:t>
      </w:r>
      <w:r w:rsidRPr="00E750BE">
        <w:t xml:space="preserve"> </w:t>
      </w:r>
      <w:r w:rsidRPr="00E750BE">
        <w:t>territory</w:t>
      </w:r>
      <w:r w:rsidRPr="00E750BE">
        <w:t xml:space="preserve"> </w:t>
      </w:r>
      <w:r w:rsidRPr="00E750BE">
        <w:t>of</w:t>
      </w:r>
      <w:r w:rsidRPr="00E750BE">
        <w:t xml:space="preserve"> </w:t>
      </w:r>
      <w:r w:rsidRPr="00E750BE">
        <w:t>H</w:t>
      </w:r>
      <w:r w:rsidRPr="00E750BE">
        <w:t>ungary</w:t>
      </w:r>
      <w:r w:rsidRPr="00E750BE">
        <w:t>.</w:t>
      </w:r>
      <w:r w:rsidRPr="00E750BE">
        <w:t xml:space="preserve"> </w:t>
      </w:r>
      <w:r w:rsidRPr="00E750BE">
        <w:rPr>
          <w:lang w:val="de-DE"/>
        </w:rPr>
        <w:t>A</w:t>
      </w:r>
      <w:r w:rsidRPr="00E750BE">
        <w:rPr>
          <w:lang w:val="de-DE"/>
        </w:rPr>
        <w:t xml:space="preserve"> </w:t>
      </w:r>
      <w:proofErr w:type="spellStart"/>
      <w:r w:rsidRPr="00E750BE">
        <w:rPr>
          <w:lang w:val="de-DE"/>
        </w:rPr>
        <w:t>r</w:t>
      </w:r>
      <w:r w:rsidRPr="00E750BE">
        <w:rPr>
          <w:lang w:val="de-DE"/>
        </w:rPr>
        <w:t>e</w:t>
      </w:r>
      <w:proofErr w:type="spellEnd"/>
      <w:r w:rsidRPr="00E750BE">
        <w:rPr>
          <w:lang w:val="de-DE"/>
        </w:rPr>
        <w:t>-evaluation</w:t>
      </w:r>
      <w:r w:rsidRPr="00E750BE">
        <w:rPr>
          <w:lang w:val="de-DE"/>
        </w:rPr>
        <w:t xml:space="preserve"> </w:t>
      </w:r>
      <w:proofErr w:type="spellStart"/>
      <w:r w:rsidRPr="00E750BE">
        <w:rPr>
          <w:lang w:val="de-DE"/>
        </w:rPr>
        <w:t>of</w:t>
      </w:r>
      <w:proofErr w:type="spellEnd"/>
      <w:r w:rsidRPr="00E750BE">
        <w:rPr>
          <w:lang w:val="de-DE"/>
        </w:rPr>
        <w:t xml:space="preserve"> </w:t>
      </w:r>
      <w:proofErr w:type="spellStart"/>
      <w:r w:rsidRPr="00E750BE">
        <w:rPr>
          <w:lang w:val="de-DE"/>
        </w:rPr>
        <w:t>the</w:t>
      </w:r>
      <w:proofErr w:type="spellEnd"/>
      <w:r w:rsidRPr="00E750BE">
        <w:rPr>
          <w:lang w:val="de-DE"/>
        </w:rPr>
        <w:t xml:space="preserve"> </w:t>
      </w:r>
      <w:r w:rsidRPr="00E750BE">
        <w:rPr>
          <w:lang w:val="de-DE"/>
        </w:rPr>
        <w:t>‘</w:t>
      </w:r>
      <w:proofErr w:type="spellStart"/>
      <w:r w:rsidRPr="00E750BE">
        <w:rPr>
          <w:lang w:val="de-DE"/>
        </w:rPr>
        <w:t>Bereg</w:t>
      </w:r>
      <w:proofErr w:type="spellEnd"/>
      <w:r w:rsidRPr="00E750BE">
        <w:rPr>
          <w:lang w:val="de-DE"/>
        </w:rPr>
        <w:t xml:space="preserve"> </w:t>
      </w:r>
      <w:proofErr w:type="spellStart"/>
      <w:r w:rsidRPr="00E750BE">
        <w:rPr>
          <w:lang w:val="de-DE"/>
        </w:rPr>
        <w:t>cultur</w:t>
      </w:r>
      <w:r w:rsidRPr="00E750BE">
        <w:rPr>
          <w:lang w:val="de-DE"/>
        </w:rPr>
        <w:t>e</w:t>
      </w:r>
      <w:proofErr w:type="spellEnd"/>
      <w:r w:rsidRPr="00E750BE">
        <w:rPr>
          <w:lang w:val="de-DE"/>
        </w:rPr>
        <w:t>’</w:t>
      </w:r>
      <w:r w:rsidRPr="00E750BE">
        <w:rPr>
          <w:lang w:val="de-DE"/>
        </w:rPr>
        <w:t xml:space="preserve"> </w:t>
      </w:r>
      <w:r w:rsidRPr="00E750BE">
        <w:rPr>
          <w:lang w:val="de-DE"/>
        </w:rPr>
        <w:t>/</w:t>
      </w:r>
      <w:r w:rsidRPr="00E750BE">
        <w:rPr>
          <w:lang w:val="de-DE"/>
        </w:rPr>
        <w:t xml:space="preserve"> </w:t>
      </w:r>
      <w:r w:rsidRPr="00E750BE">
        <w:rPr>
          <w:lang w:val="de-DE"/>
        </w:rPr>
        <w:t>G</w:t>
      </w:r>
      <w:r w:rsidRPr="00E750BE">
        <w:rPr>
          <w:lang w:val="de-DE"/>
        </w:rPr>
        <w:t>estempelte</w:t>
      </w:r>
      <w:r w:rsidRPr="00E750BE">
        <w:rPr>
          <w:lang w:val="de-DE"/>
        </w:rPr>
        <w:t xml:space="preserve"> </w:t>
      </w:r>
      <w:r w:rsidRPr="00E750BE">
        <w:rPr>
          <w:lang w:val="de-DE"/>
        </w:rPr>
        <w:t>Dr</w:t>
      </w:r>
      <w:r w:rsidRPr="00E750BE">
        <w:rPr>
          <w:lang w:val="de-DE"/>
        </w:rPr>
        <w:t>ehscheibenkeramik</w:t>
      </w:r>
      <w:r w:rsidRPr="00E750BE">
        <w:rPr>
          <w:lang w:val="de-DE"/>
        </w:rPr>
        <w:t xml:space="preserve"> </w:t>
      </w:r>
      <w:r w:rsidRPr="00E750BE">
        <w:rPr>
          <w:lang w:val="de-DE"/>
        </w:rPr>
        <w:t>aus</w:t>
      </w:r>
      <w:r w:rsidRPr="00E750BE">
        <w:rPr>
          <w:lang w:val="de-DE"/>
        </w:rPr>
        <w:t xml:space="preserve"> </w:t>
      </w:r>
      <w:r w:rsidRPr="00E750BE">
        <w:rPr>
          <w:lang w:val="de-DE"/>
        </w:rPr>
        <w:t>Siedlungen</w:t>
      </w:r>
      <w:r w:rsidR="00E750BE" w:rsidRPr="00E750BE">
        <w:rPr>
          <w:lang w:val="de-DE"/>
        </w:rPr>
        <w:t xml:space="preserve"> </w:t>
      </w:r>
      <w:r w:rsidRPr="00E750BE">
        <w:pict>
          <v:group id="_x0000_s1052" style="position:absolute;left:0;text-align:left;margin-left:363.4pt;margin-top:7.9pt;width:.1pt;height:.1pt;z-index:-4672;mso-position-horizontal-relative:page;mso-position-vertical-relative:text" coordorigin="7268,158" coordsize="2,2">
            <v:shape id="_x0000_s1053" style="position:absolute;left:7268;top:158;width:2;height:2" coordorigin="7268,158" coordsize="0,0" path="m7268,158r,e" filled="f" strokecolor="#1f1f1e" strokeweight=".34994mm">
              <v:path arrowok="t"/>
            </v:shape>
            <w10:wrap anchorx="page"/>
          </v:group>
        </w:pict>
      </w:r>
      <w:r w:rsidRPr="00E750BE">
        <w:pict>
          <v:group id="_x0000_s1050" style="position:absolute;left:0;text-align:left;margin-left:516pt;margin-top:7.9pt;width:.1pt;height:.1pt;z-index:-4648;mso-position-horizontal-relative:page;mso-position-vertical-relative:text" coordorigin="10320,158" coordsize="2,2">
            <v:shape id="_x0000_s1051" style="position:absolute;left:10320;top:158;width:2;height:2" coordorigin="10320,158" coordsize="0,0" path="m10320,158r,e" filled="f" strokecolor="#1f1f1e" strokeweight=".34994mm">
              <v:path arrowok="t"/>
            </v:shape>
            <w10:wrap anchorx="page"/>
          </v:group>
        </w:pict>
      </w:r>
      <w:r w:rsidRPr="00E750BE">
        <w:rPr>
          <w:lang w:val="de-DE"/>
        </w:rPr>
        <w:t>der</w:t>
      </w:r>
      <w:r w:rsidRPr="00E750BE">
        <w:rPr>
          <w:lang w:val="de-DE"/>
        </w:rPr>
        <w:t xml:space="preserve"> </w:t>
      </w:r>
      <w:proofErr w:type="spellStart"/>
      <w:r w:rsidRPr="00E750BE">
        <w:rPr>
          <w:lang w:val="de-DE"/>
        </w:rPr>
        <w:t>Pr</w:t>
      </w:r>
      <w:r w:rsidRPr="00E750BE">
        <w:rPr>
          <w:lang w:val="de-DE"/>
        </w:rPr>
        <w:t>zeworsk</w:t>
      </w:r>
      <w:proofErr w:type="spellEnd"/>
      <w:r w:rsidRPr="00E750BE">
        <w:rPr>
          <w:lang w:val="de-DE"/>
        </w:rPr>
        <w:t>-K</w:t>
      </w:r>
      <w:r w:rsidRPr="00E750BE">
        <w:rPr>
          <w:lang w:val="de-DE"/>
        </w:rPr>
        <w:t>ultur</w:t>
      </w:r>
      <w:r w:rsidRPr="00E750BE">
        <w:rPr>
          <w:lang w:val="de-DE"/>
        </w:rPr>
        <w:t xml:space="preserve"> </w:t>
      </w:r>
      <w:r w:rsidRPr="00E750BE">
        <w:rPr>
          <w:lang w:val="de-DE"/>
        </w:rPr>
        <w:t>in</w:t>
      </w:r>
      <w:r w:rsidRPr="00E750BE">
        <w:rPr>
          <w:lang w:val="de-DE"/>
        </w:rPr>
        <w:t xml:space="preserve"> </w:t>
      </w:r>
      <w:r w:rsidRPr="00E750BE">
        <w:rPr>
          <w:lang w:val="de-DE"/>
        </w:rPr>
        <w:t>Ungarn.</w:t>
      </w:r>
      <w:r w:rsidRPr="00E750BE">
        <w:rPr>
          <w:lang w:val="de-DE"/>
        </w:rPr>
        <w:t xml:space="preserve"> </w:t>
      </w:r>
      <w:proofErr w:type="spellStart"/>
      <w:r w:rsidRPr="00E750BE">
        <w:t>Eine</w:t>
      </w:r>
      <w:proofErr w:type="spellEnd"/>
      <w:r w:rsidRPr="00E750BE">
        <w:t xml:space="preserve"> </w:t>
      </w:r>
      <w:proofErr w:type="spellStart"/>
      <w:r w:rsidRPr="00E750BE">
        <w:t>N</w:t>
      </w:r>
      <w:r w:rsidRPr="00E750BE">
        <w:t>eubewer</w:t>
      </w:r>
      <w:r w:rsidRPr="00E750BE">
        <w:t>tung</w:t>
      </w:r>
      <w:proofErr w:type="spellEnd"/>
      <w:r w:rsidRPr="00E750BE">
        <w:t xml:space="preserve"> </w:t>
      </w:r>
      <w:r w:rsidRPr="00E750BE">
        <w:t>der</w:t>
      </w:r>
      <w:r w:rsidRPr="00E750BE">
        <w:t xml:space="preserve"> „</w:t>
      </w:r>
      <w:proofErr w:type="spellStart"/>
      <w:r w:rsidRPr="00E750BE">
        <w:t>Bereg-K</w:t>
      </w:r>
      <w:r w:rsidRPr="00E750BE">
        <w:t>ultur</w:t>
      </w:r>
      <w:proofErr w:type="spellEnd"/>
      <w:r w:rsidRPr="00E750BE">
        <w:t>”</w:t>
      </w:r>
      <w:r w:rsidRPr="00E750BE">
        <w:tab/>
      </w:r>
      <w:r w:rsidRPr="00E750BE">
        <w:t>377</w:t>
      </w:r>
    </w:p>
    <w:p w:rsidR="005E0C5C" w:rsidRPr="00E750BE" w:rsidRDefault="005E0C5C" w:rsidP="00E750BE">
      <w:pPr>
        <w:ind w:left="709" w:hanging="720"/>
      </w:pPr>
    </w:p>
    <w:p w:rsidR="005E0C5C" w:rsidRPr="00E750BE" w:rsidRDefault="00FB75FD" w:rsidP="00E750BE">
      <w:pPr>
        <w:ind w:left="709" w:hanging="720"/>
      </w:pPr>
      <w:r w:rsidRPr="00E750BE">
        <w:t xml:space="preserve">JAROSLAV </w:t>
      </w:r>
      <w:r w:rsidRPr="00E750BE">
        <w:t>JI</w:t>
      </w:r>
      <w:r w:rsidR="00E750BE">
        <w:rPr>
          <w:rFonts w:cstheme="minorHAnsi"/>
        </w:rPr>
        <w:t>ŘÍ</w:t>
      </w:r>
      <w:r w:rsidRPr="00E750BE">
        <w:t>K,</w:t>
      </w:r>
      <w:r w:rsidRPr="00E750BE">
        <w:t xml:space="preserve"> </w:t>
      </w:r>
      <w:r w:rsidRPr="00E750BE">
        <w:t>JOAN</w:t>
      </w:r>
      <w:r w:rsidRPr="00E750BE">
        <w:t xml:space="preserve"> </w:t>
      </w:r>
      <w:r w:rsidRPr="00E750BE">
        <w:t>PINAR</w:t>
      </w:r>
      <w:r w:rsidRPr="00E750BE">
        <w:t xml:space="preserve"> </w:t>
      </w:r>
      <w:r w:rsidRPr="00E750BE">
        <w:t>GIL</w:t>
      </w:r>
      <w:r w:rsidRPr="00E750BE">
        <w:t xml:space="preserve"> </w:t>
      </w:r>
      <w:r w:rsidRPr="00E750BE">
        <w:t>—</w:t>
      </w:r>
      <w:r w:rsidRPr="00E750BE">
        <w:t xml:space="preserve"> </w:t>
      </w:r>
      <w:r w:rsidRPr="00E750BE">
        <w:t>Late</w:t>
      </w:r>
      <w:r w:rsidRPr="00E750BE">
        <w:t xml:space="preserve"> </w:t>
      </w:r>
      <w:proofErr w:type="spellStart"/>
      <w:r w:rsidRPr="00E750BE">
        <w:t>Pr</w:t>
      </w:r>
      <w:r w:rsidRPr="00E750BE">
        <w:t>z</w:t>
      </w:r>
      <w:r w:rsidRPr="00E750BE">
        <w:t>eworsk</w:t>
      </w:r>
      <w:proofErr w:type="spellEnd"/>
      <w:r w:rsidRPr="00E750BE">
        <w:t xml:space="preserve"> </w:t>
      </w:r>
      <w:r w:rsidRPr="00E750BE">
        <w:t>and</w:t>
      </w:r>
      <w:r w:rsidRPr="00E750BE">
        <w:t xml:space="preserve"> </w:t>
      </w:r>
      <w:r w:rsidRPr="00E750BE">
        <w:t>post-</w:t>
      </w:r>
      <w:proofErr w:type="spellStart"/>
      <w:r w:rsidRPr="00E750BE">
        <w:t>Pr</w:t>
      </w:r>
      <w:r w:rsidRPr="00E750BE">
        <w:t>z</w:t>
      </w:r>
      <w:r w:rsidRPr="00E750BE">
        <w:t>eworsk</w:t>
      </w:r>
      <w:proofErr w:type="spellEnd"/>
      <w:r w:rsidRPr="00E750BE">
        <w:t>,</w:t>
      </w:r>
      <w:r w:rsidRPr="00E750BE">
        <w:t xml:space="preserve"> </w:t>
      </w:r>
      <w:proofErr w:type="spellStart"/>
      <w:r w:rsidRPr="00E750BE">
        <w:t>Elbian</w:t>
      </w:r>
      <w:proofErr w:type="spellEnd"/>
      <w:r w:rsidRPr="00E750BE">
        <w:t xml:space="preserve"> </w:t>
      </w:r>
      <w:r w:rsidRPr="00E750BE">
        <w:t>and</w:t>
      </w:r>
      <w:r w:rsidRPr="00E750BE">
        <w:t xml:space="preserve"> </w:t>
      </w:r>
      <w:proofErr w:type="spellStart"/>
      <w:r w:rsidRPr="00E750BE">
        <w:t>Danubian</w:t>
      </w:r>
      <w:proofErr w:type="spellEnd"/>
      <w:r w:rsidRPr="00E750BE">
        <w:t>.</w:t>
      </w:r>
      <w:r w:rsidRPr="00E750BE">
        <w:t xml:space="preserve"> </w:t>
      </w:r>
      <w:r w:rsidRPr="00E750BE">
        <w:t>Vandals,</w:t>
      </w:r>
      <w:r w:rsidRPr="00E750BE">
        <w:t xml:space="preserve"> </w:t>
      </w:r>
      <w:r w:rsidRPr="00E750BE">
        <w:t>S</w:t>
      </w:r>
      <w:r w:rsidRPr="00E750BE">
        <w:t>uebi</w:t>
      </w:r>
      <w:r w:rsidRPr="00E750BE">
        <w:t xml:space="preserve"> </w:t>
      </w:r>
      <w:r w:rsidRPr="00E750BE">
        <w:t>and</w:t>
      </w:r>
      <w:r w:rsidRPr="00E750BE">
        <w:t xml:space="preserve"> </w:t>
      </w:r>
      <w:r w:rsidRPr="00E750BE">
        <w:t>the</w:t>
      </w:r>
      <w:r w:rsidRPr="00E750BE">
        <w:t xml:space="preserve"> </w:t>
      </w:r>
      <w:r w:rsidRPr="00E750BE">
        <w:t>dissemination</w:t>
      </w:r>
      <w:r w:rsidRPr="00E750BE">
        <w:t xml:space="preserve"> </w:t>
      </w:r>
      <w:r w:rsidRPr="00E750BE">
        <w:t>of</w:t>
      </w:r>
      <w:r w:rsidRPr="00E750BE">
        <w:t xml:space="preserve"> </w:t>
      </w:r>
      <w:r w:rsidRPr="00E750BE">
        <w:t>Central</w:t>
      </w:r>
      <w:r w:rsidRPr="00E750BE">
        <w:t xml:space="preserve"> </w:t>
      </w:r>
      <w:r w:rsidRPr="00E750BE">
        <w:t>E</w:t>
      </w:r>
      <w:r w:rsidRPr="00E750BE">
        <w:t>ur</w:t>
      </w:r>
      <w:r w:rsidRPr="00E750BE">
        <w:t>opean</w:t>
      </w:r>
      <w:r w:rsidRPr="00E750BE">
        <w:t xml:space="preserve"> </w:t>
      </w:r>
      <w:r w:rsidRPr="00E750BE">
        <w:t>elements</w:t>
      </w:r>
      <w:r w:rsidRPr="00E750BE">
        <w:t xml:space="preserve"> </w:t>
      </w:r>
      <w:r w:rsidRPr="00E750BE">
        <w:t>of</w:t>
      </w:r>
      <w:r w:rsidRPr="00E750BE">
        <w:t xml:space="preserve"> </w:t>
      </w:r>
      <w:r w:rsidRPr="00E750BE">
        <w:t>material</w:t>
      </w:r>
      <w:r w:rsidRPr="00E750BE">
        <w:t xml:space="preserve"> </w:t>
      </w:r>
      <w:r w:rsidRPr="00E750BE">
        <w:t>cultur</w:t>
      </w:r>
      <w:r w:rsidRPr="00E750BE">
        <w:t>e</w:t>
      </w:r>
      <w:r w:rsidRPr="00E750BE">
        <w:t xml:space="preserve"> </w:t>
      </w:r>
      <w:r w:rsidRPr="00E750BE">
        <w:t>in</w:t>
      </w:r>
      <w:r w:rsidRPr="00E750BE">
        <w:t xml:space="preserve"> </w:t>
      </w:r>
      <w:r w:rsidRPr="00E750BE">
        <w:t>the</w:t>
      </w:r>
      <w:r w:rsidRPr="00E750BE">
        <w:t xml:space="preserve"> </w:t>
      </w:r>
      <w:r w:rsidRPr="00E750BE">
        <w:t>W</w:t>
      </w:r>
      <w:r w:rsidRPr="00E750BE">
        <w:t>estern</w:t>
      </w:r>
      <w:r w:rsidRPr="00E750BE">
        <w:t xml:space="preserve"> </w:t>
      </w:r>
      <w:r w:rsidRPr="00E750BE">
        <w:t>pr</w:t>
      </w:r>
      <w:r w:rsidRPr="00E750BE">
        <w:t>ovinces</w:t>
      </w:r>
      <w:r w:rsidRPr="00E750BE">
        <w:t xml:space="preserve"> </w:t>
      </w:r>
      <w:r w:rsidRPr="00E750BE">
        <w:t>/</w:t>
      </w:r>
      <w:r w:rsidRPr="00E750BE">
        <w:t xml:space="preserve"> </w:t>
      </w:r>
      <w:proofErr w:type="spellStart"/>
      <w:r w:rsidRPr="00E750BE">
        <w:t>Poz</w:t>
      </w:r>
      <w:r w:rsidRPr="00E750BE">
        <w:t>dně</w:t>
      </w:r>
      <w:proofErr w:type="spellEnd"/>
      <w:r w:rsidRPr="00E750BE">
        <w:t xml:space="preserve"> </w:t>
      </w:r>
      <w:proofErr w:type="spellStart"/>
      <w:r w:rsidRPr="00E750BE">
        <w:t>przeworský</w:t>
      </w:r>
      <w:proofErr w:type="spellEnd"/>
      <w:r w:rsidRPr="00E750BE">
        <w:t xml:space="preserve"> </w:t>
      </w:r>
      <w:r w:rsidRPr="00E750BE">
        <w:t>a</w:t>
      </w:r>
      <w:r w:rsidRPr="00E750BE">
        <w:t xml:space="preserve"> </w:t>
      </w:r>
      <w:r w:rsidRPr="00E750BE">
        <w:t>post-</w:t>
      </w:r>
      <w:proofErr w:type="spellStart"/>
      <w:r w:rsidRPr="00E750BE">
        <w:t>przeworský</w:t>
      </w:r>
      <w:proofErr w:type="spellEnd"/>
      <w:r w:rsidRPr="00E750BE">
        <w:t xml:space="preserve"> </w:t>
      </w:r>
      <w:proofErr w:type="spellStart"/>
      <w:r w:rsidRPr="00E750BE">
        <w:t>horizont</w:t>
      </w:r>
      <w:proofErr w:type="spellEnd"/>
      <w:r w:rsidRPr="00E750BE">
        <w:t>,</w:t>
      </w:r>
      <w:r w:rsidRPr="00E750BE">
        <w:t xml:space="preserve"> </w:t>
      </w:r>
      <w:proofErr w:type="spellStart"/>
      <w:r w:rsidRPr="00E750BE">
        <w:t>polabské</w:t>
      </w:r>
      <w:proofErr w:type="spellEnd"/>
      <w:r w:rsidRPr="00E750BE">
        <w:t xml:space="preserve"> </w:t>
      </w:r>
      <w:r w:rsidRPr="00E750BE">
        <w:t>a</w:t>
      </w:r>
      <w:r w:rsidRPr="00E750BE">
        <w:t xml:space="preserve"> </w:t>
      </w:r>
      <w:proofErr w:type="spellStart"/>
      <w:r w:rsidRPr="00E750BE">
        <w:t>podunajské</w:t>
      </w:r>
      <w:proofErr w:type="spellEnd"/>
      <w:r w:rsidRPr="00E750BE">
        <w:t xml:space="preserve"> </w:t>
      </w:r>
      <w:proofErr w:type="spellStart"/>
      <w:r w:rsidRPr="00E750BE">
        <w:t>nálezy</w:t>
      </w:r>
      <w:proofErr w:type="spellEnd"/>
      <w:r w:rsidRPr="00E750BE">
        <w:t>.</w:t>
      </w:r>
      <w:r w:rsidRPr="00E750BE">
        <w:t xml:space="preserve"> </w:t>
      </w:r>
      <w:proofErr w:type="spellStart"/>
      <w:r w:rsidRPr="00E750BE">
        <w:t>V</w:t>
      </w:r>
      <w:r w:rsidRPr="00E750BE">
        <w:t>andalo</w:t>
      </w:r>
      <w:r w:rsidRPr="00E750BE">
        <w:t>vé</w:t>
      </w:r>
      <w:proofErr w:type="spellEnd"/>
      <w:r w:rsidRPr="00E750BE">
        <w:t>,</w:t>
      </w:r>
      <w:r w:rsidRPr="00E750BE">
        <w:t xml:space="preserve"> </w:t>
      </w:r>
      <w:proofErr w:type="spellStart"/>
      <w:r w:rsidRPr="00E750BE">
        <w:t>Sv</w:t>
      </w:r>
      <w:r w:rsidRPr="00E750BE">
        <w:t>ébo</w:t>
      </w:r>
      <w:r w:rsidRPr="00E750BE">
        <w:t>vé</w:t>
      </w:r>
      <w:proofErr w:type="spellEnd"/>
      <w:r w:rsidRPr="00E750BE">
        <w:t xml:space="preserve"> </w:t>
      </w:r>
      <w:r w:rsidRPr="00E750BE">
        <w:t>a</w:t>
      </w:r>
      <w:r w:rsidRPr="00E750BE">
        <w:t xml:space="preserve"> </w:t>
      </w:r>
      <w:proofErr w:type="spellStart"/>
      <w:r w:rsidRPr="00E750BE">
        <w:t>r</w:t>
      </w:r>
      <w:r w:rsidRPr="00E750BE">
        <w:t>ozšíř</w:t>
      </w:r>
      <w:r w:rsidRPr="00E750BE">
        <w:t>ení</w:t>
      </w:r>
      <w:proofErr w:type="spellEnd"/>
      <w:r w:rsidRPr="00E750BE">
        <w:t xml:space="preserve"> </w:t>
      </w:r>
      <w:proofErr w:type="spellStart"/>
      <w:r w:rsidRPr="00E750BE">
        <w:t>středoevropských</w:t>
      </w:r>
      <w:proofErr w:type="spellEnd"/>
      <w:r w:rsidRPr="00E750BE">
        <w:t xml:space="preserve"> </w:t>
      </w:r>
      <w:proofErr w:type="spellStart"/>
      <w:r w:rsidRPr="00E750BE">
        <w:t>prvků</w:t>
      </w:r>
      <w:proofErr w:type="spellEnd"/>
      <w:r w:rsidR="00E750BE">
        <w:t xml:space="preserve"> </w:t>
      </w:r>
      <w:r w:rsidRPr="00E750BE">
        <w:pict>
          <v:group id="_x0000_s1048" style="position:absolute;left:0;text-align:left;margin-left:259.1pt;margin-top:7.9pt;width:.1pt;height:.1pt;z-index:-4624;mso-position-horizontal-relative:page;mso-position-vertical-relative:text" coordorigin="5182,158" coordsize="2,2">
            <v:shape id="_x0000_s1049" style="position:absolute;left:5182;top:158;width:2;height:2" coordorigin="5182,158" coordsize="0,0" path="m5182,158r,e" filled="f" strokecolor="#1f1f1e" strokeweight=".34994mm">
              <v:path arrowok="t"/>
            </v:shape>
            <w10:wrap anchorx="page"/>
          </v:group>
        </w:pict>
      </w:r>
      <w:r w:rsidRPr="00E750BE">
        <w:pict>
          <v:group id="_x0000_s1046" style="position:absolute;left:0;text-align:left;margin-left:516pt;margin-top:7.9pt;width:.1pt;height:.1pt;z-index:-4600;mso-position-horizontal-relative:page;mso-position-vertical-relative:text" coordorigin="10320,158" coordsize="2,2">
            <v:shape id="_x0000_s1047" style="position:absolute;left:10320;top:158;width:2;height:2" coordorigin="10320,158" coordsize="0,0" path="m10320,158r,e" filled="f" strokecolor="#1f1f1e" strokeweight=".34994mm">
              <v:path arrowok="t"/>
            </v:shape>
            <w10:wrap anchorx="page"/>
          </v:group>
        </w:pict>
      </w:r>
      <w:proofErr w:type="spellStart"/>
      <w:r w:rsidRPr="00E750BE">
        <w:t>materiální</w:t>
      </w:r>
      <w:proofErr w:type="spellEnd"/>
      <w:r w:rsidRPr="00E750BE">
        <w:t xml:space="preserve"> </w:t>
      </w:r>
      <w:proofErr w:type="spellStart"/>
      <w:r w:rsidRPr="00E750BE">
        <w:t>kultury</w:t>
      </w:r>
      <w:proofErr w:type="spellEnd"/>
      <w:r w:rsidRPr="00E750BE">
        <w:t xml:space="preserve"> </w:t>
      </w:r>
      <w:r w:rsidRPr="00E750BE">
        <w:t>v</w:t>
      </w:r>
      <w:r w:rsidRPr="00E750BE">
        <w:t xml:space="preserve"> </w:t>
      </w:r>
      <w:proofErr w:type="spellStart"/>
      <w:r w:rsidRPr="00E750BE">
        <w:t>Z</w:t>
      </w:r>
      <w:r w:rsidRPr="00E750BE">
        <w:t>ápadních</w:t>
      </w:r>
      <w:proofErr w:type="spellEnd"/>
      <w:r w:rsidRPr="00E750BE">
        <w:t xml:space="preserve"> </w:t>
      </w:r>
      <w:proofErr w:type="spellStart"/>
      <w:r w:rsidRPr="00E750BE">
        <w:t>Pr</w:t>
      </w:r>
      <w:r w:rsidRPr="00E750BE">
        <w:t>ovinciích</w:t>
      </w:r>
      <w:proofErr w:type="spellEnd"/>
      <w:r w:rsidRPr="00E750BE">
        <w:tab/>
      </w:r>
      <w:r w:rsidRPr="00E750BE">
        <w:t>405</w:t>
      </w:r>
    </w:p>
    <w:p w:rsidR="005E0C5C" w:rsidRPr="00E750BE" w:rsidRDefault="005E0C5C" w:rsidP="00E750BE">
      <w:pPr>
        <w:ind w:left="709" w:hanging="720"/>
      </w:pPr>
    </w:p>
    <w:p w:rsidR="005E0C5C" w:rsidRPr="00E750BE" w:rsidRDefault="00E750BE" w:rsidP="00E750BE">
      <w:pPr>
        <w:ind w:left="709" w:hanging="720"/>
        <w:rPr>
          <w:b/>
        </w:rPr>
      </w:pPr>
      <w:r w:rsidRPr="00E750BE">
        <w:rPr>
          <w:b/>
        </w:rPr>
        <w:t xml:space="preserve">V. </w:t>
      </w:r>
      <w:proofErr w:type="spellStart"/>
      <w:r w:rsidR="00FB75FD" w:rsidRPr="00E750BE">
        <w:rPr>
          <w:b/>
        </w:rPr>
        <w:t>N</w:t>
      </w:r>
      <w:r w:rsidR="00FB75FD" w:rsidRPr="00E750BE">
        <w:rPr>
          <w:b/>
        </w:rPr>
        <w:t>o</w:t>
      </w:r>
      <w:r w:rsidR="00FB75FD" w:rsidRPr="00E750BE">
        <w:rPr>
          <w:b/>
        </w:rPr>
        <w:t>w</w:t>
      </w:r>
      <w:r w:rsidR="00FB75FD" w:rsidRPr="00E750BE">
        <w:rPr>
          <w:b/>
        </w:rPr>
        <w:t>e</w:t>
      </w:r>
      <w:proofErr w:type="spellEnd"/>
      <w:r w:rsidR="00FB75FD" w:rsidRPr="00E750BE">
        <w:rPr>
          <w:b/>
        </w:rPr>
        <w:t xml:space="preserve"> </w:t>
      </w:r>
      <w:proofErr w:type="spellStart"/>
      <w:r w:rsidR="00FB75FD" w:rsidRPr="00E750BE">
        <w:rPr>
          <w:b/>
        </w:rPr>
        <w:t>materiały</w:t>
      </w:r>
      <w:proofErr w:type="spellEnd"/>
      <w:r w:rsidR="00FB75FD" w:rsidRPr="00E750BE">
        <w:rPr>
          <w:b/>
        </w:rPr>
        <w:t xml:space="preserve"> </w:t>
      </w:r>
      <w:proofErr w:type="spellStart"/>
      <w:r w:rsidR="00FB75FD" w:rsidRPr="00E750BE">
        <w:rPr>
          <w:b/>
        </w:rPr>
        <w:t>i</w:t>
      </w:r>
      <w:proofErr w:type="spellEnd"/>
      <w:r w:rsidR="00FB75FD" w:rsidRPr="00E750BE">
        <w:rPr>
          <w:b/>
        </w:rPr>
        <w:t xml:space="preserve"> </w:t>
      </w:r>
      <w:proofErr w:type="spellStart"/>
      <w:r w:rsidR="00FB75FD" w:rsidRPr="00E750BE">
        <w:rPr>
          <w:b/>
        </w:rPr>
        <w:t>ich</w:t>
      </w:r>
      <w:proofErr w:type="spellEnd"/>
      <w:r w:rsidR="00FB75FD" w:rsidRPr="00E750BE">
        <w:rPr>
          <w:b/>
        </w:rPr>
        <w:t xml:space="preserve"> </w:t>
      </w:r>
      <w:proofErr w:type="spellStart"/>
      <w:r w:rsidR="00FB75FD" w:rsidRPr="00E750BE">
        <w:rPr>
          <w:b/>
        </w:rPr>
        <w:t>interpretacje</w:t>
      </w:r>
      <w:proofErr w:type="spellEnd"/>
      <w:r w:rsidRPr="00E750BE">
        <w:rPr>
          <w:b/>
        </w:rPr>
        <w:t xml:space="preserve"> </w:t>
      </w:r>
      <w:r w:rsidR="00FB75FD" w:rsidRPr="00E750BE">
        <w:rPr>
          <w:b/>
        </w:rPr>
        <w:t>/</w:t>
      </w:r>
      <w:r w:rsidR="00FB75FD" w:rsidRPr="00E750BE">
        <w:rPr>
          <w:b/>
        </w:rPr>
        <w:t xml:space="preserve"> </w:t>
      </w:r>
      <w:r w:rsidR="00FB75FD" w:rsidRPr="00E750BE">
        <w:rPr>
          <w:b/>
        </w:rPr>
        <w:t>New</w:t>
      </w:r>
      <w:r w:rsidR="00FB75FD" w:rsidRPr="00E750BE">
        <w:rPr>
          <w:b/>
        </w:rPr>
        <w:t xml:space="preserve"> </w:t>
      </w:r>
      <w:r w:rsidR="00FB75FD" w:rsidRPr="00E750BE">
        <w:rPr>
          <w:b/>
        </w:rPr>
        <w:t>mat</w:t>
      </w:r>
      <w:r w:rsidR="00FB75FD" w:rsidRPr="00E750BE">
        <w:rPr>
          <w:b/>
        </w:rPr>
        <w:t>erials</w:t>
      </w:r>
      <w:r w:rsidR="00FB75FD" w:rsidRPr="00E750BE">
        <w:rPr>
          <w:b/>
        </w:rPr>
        <w:t xml:space="preserve"> </w:t>
      </w:r>
      <w:r w:rsidR="00FB75FD" w:rsidRPr="00E750BE">
        <w:rPr>
          <w:b/>
        </w:rPr>
        <w:t>and</w:t>
      </w:r>
      <w:r w:rsidR="00FB75FD" w:rsidRPr="00E750BE">
        <w:rPr>
          <w:b/>
        </w:rPr>
        <w:t xml:space="preserve"> </w:t>
      </w:r>
      <w:r w:rsidR="00FB75FD" w:rsidRPr="00E750BE">
        <w:rPr>
          <w:b/>
        </w:rPr>
        <w:t>their</w:t>
      </w:r>
      <w:r w:rsidR="00FB75FD" w:rsidRPr="00E750BE">
        <w:rPr>
          <w:b/>
        </w:rPr>
        <w:t xml:space="preserve"> </w:t>
      </w:r>
      <w:r w:rsidR="00FB75FD" w:rsidRPr="00E750BE">
        <w:rPr>
          <w:b/>
        </w:rPr>
        <w:t>in</w:t>
      </w:r>
      <w:r w:rsidR="00FB75FD" w:rsidRPr="00E750BE">
        <w:rPr>
          <w:b/>
        </w:rPr>
        <w:t>terpr</w:t>
      </w:r>
      <w:r w:rsidR="00FB75FD" w:rsidRPr="00E750BE">
        <w:rPr>
          <w:b/>
        </w:rPr>
        <w:t>e</w:t>
      </w:r>
      <w:r w:rsidR="00FB75FD" w:rsidRPr="00E750BE">
        <w:rPr>
          <w:b/>
        </w:rPr>
        <w:t>t</w:t>
      </w:r>
      <w:r w:rsidR="00FB75FD" w:rsidRPr="00E750BE">
        <w:rPr>
          <w:b/>
        </w:rPr>
        <w:t>ations</w:t>
      </w:r>
      <w:r w:rsidRPr="00E750BE">
        <w:rPr>
          <w:b/>
        </w:rPr>
        <w:tab/>
        <w:t>491</w:t>
      </w:r>
    </w:p>
    <w:p w:rsidR="005E0C5C" w:rsidRPr="00E750BE" w:rsidRDefault="005E0C5C" w:rsidP="00E750BE">
      <w:pPr>
        <w:ind w:left="709" w:hanging="720"/>
      </w:pPr>
    </w:p>
    <w:p w:rsidR="005E0C5C" w:rsidRPr="00E750BE" w:rsidRDefault="00FB75FD" w:rsidP="00E750BE">
      <w:pPr>
        <w:ind w:left="709" w:hanging="720"/>
      </w:pPr>
      <w:r w:rsidRPr="00E750BE">
        <w:t>ARTUR</w:t>
      </w:r>
      <w:r w:rsidRPr="00E750BE">
        <w:t xml:space="preserve"> </w:t>
      </w:r>
      <w:r w:rsidRPr="00E750BE">
        <w:t>BŁAŻEJEWSKI</w:t>
      </w:r>
      <w:r w:rsidRPr="00E750BE">
        <w:t xml:space="preserve"> </w:t>
      </w:r>
      <w:r w:rsidRPr="00E750BE">
        <w:t>—</w:t>
      </w:r>
      <w:r w:rsidRPr="00E750BE">
        <w:t xml:space="preserve"> </w:t>
      </w:r>
      <w:proofErr w:type="spellStart"/>
      <w:r w:rsidRPr="00E750BE">
        <w:t>Grob</w:t>
      </w:r>
      <w:r w:rsidRPr="00E750BE">
        <w:t>y</w:t>
      </w:r>
      <w:proofErr w:type="spellEnd"/>
      <w:r w:rsidRPr="00E750BE">
        <w:t xml:space="preserve"> </w:t>
      </w:r>
      <w:r w:rsidRPr="00E750BE">
        <w:t>z</w:t>
      </w:r>
      <w:r w:rsidRPr="00E750BE">
        <w:t xml:space="preserve"> </w:t>
      </w:r>
      <w:proofErr w:type="spellStart"/>
      <w:r w:rsidRPr="00E750BE">
        <w:t>okresu</w:t>
      </w:r>
      <w:proofErr w:type="spellEnd"/>
      <w:r w:rsidRPr="00E750BE">
        <w:t xml:space="preserve"> </w:t>
      </w:r>
      <w:proofErr w:type="spellStart"/>
      <w:r w:rsidRPr="00E750BE">
        <w:t>rzymskiego</w:t>
      </w:r>
      <w:proofErr w:type="spellEnd"/>
      <w:r w:rsidRPr="00E750BE">
        <w:t xml:space="preserve"> </w:t>
      </w:r>
      <w:proofErr w:type="spellStart"/>
      <w:r w:rsidRPr="00E750BE">
        <w:t>z</w:t>
      </w:r>
      <w:r w:rsidRPr="00E750BE">
        <w:t>e</w:t>
      </w:r>
      <w:proofErr w:type="spellEnd"/>
      <w:r w:rsidRPr="00E750BE">
        <w:t xml:space="preserve"> </w:t>
      </w:r>
      <w:proofErr w:type="spellStart"/>
      <w:r w:rsidRPr="00E750BE">
        <w:t>stan</w:t>
      </w:r>
      <w:proofErr w:type="spellEnd"/>
      <w:r w:rsidRPr="00E750BE">
        <w:t>.</w:t>
      </w:r>
      <w:r w:rsidRPr="00E750BE">
        <w:t xml:space="preserve"> </w:t>
      </w:r>
      <w:r w:rsidRPr="00E750BE">
        <w:t>29</w:t>
      </w:r>
      <w:r w:rsidRPr="00E750BE">
        <w:t xml:space="preserve"> </w:t>
      </w:r>
      <w:r w:rsidRPr="00E750BE">
        <w:t>we</w:t>
      </w:r>
      <w:r w:rsidRPr="00E750BE">
        <w:t xml:space="preserve"> </w:t>
      </w:r>
      <w:proofErr w:type="spellStart"/>
      <w:r w:rsidRPr="00E750BE">
        <w:lastRenderedPageBreak/>
        <w:t>Wrocławiu</w:t>
      </w:r>
      <w:proofErr w:type="spellEnd"/>
      <w:r w:rsidRPr="00E750BE">
        <w:t>–</w:t>
      </w:r>
      <w:proofErr w:type="spellStart"/>
      <w:r w:rsidRPr="00E750BE">
        <w:t>Zakr</w:t>
      </w:r>
      <w:r w:rsidRPr="00E750BE">
        <w:t>z</w:t>
      </w:r>
      <w:r w:rsidRPr="00E750BE">
        <w:t>owie</w:t>
      </w:r>
      <w:proofErr w:type="spellEnd"/>
      <w:r w:rsidR="00E750BE">
        <w:t xml:space="preserve"> </w:t>
      </w:r>
      <w:r w:rsidRPr="00E750BE">
        <w:pict>
          <v:group id="_x0000_s1044" style="position:absolute;left:0;text-align:left;margin-left:350.2pt;margin-top:8.55pt;width:.1pt;height:.1pt;z-index:-4576;mso-position-horizontal-relative:page;mso-position-vertical-relative:text" coordorigin="7004,171" coordsize="2,2">
            <v:shape id="_x0000_s1045" style="position:absolute;left:7004;top:171;width:2;height:2" coordorigin="7004,171" coordsize="0,0" path="m7004,171r,e" filled="f" strokecolor="#1f1f1e" strokeweight=".34994mm">
              <v:path arrowok="t"/>
            </v:shape>
            <w10:wrap anchorx="page"/>
          </v:group>
        </w:pict>
      </w:r>
      <w:r w:rsidRPr="00E750BE">
        <w:pict>
          <v:group id="_x0000_s1042" style="position:absolute;left:0;text-align:left;margin-left:517.6pt;margin-top:8.55pt;width:.1pt;height:.1pt;z-index:-4552;mso-position-horizontal-relative:page;mso-position-vertical-relative:text" coordorigin="10352,171" coordsize="2,2">
            <v:shape id="_x0000_s1043" style="position:absolute;left:10352;top:171;width:2;height:2" coordorigin="10352,171" coordsize="0,0" path="m10352,171r,e" filled="f" strokecolor="#1f1f1e" strokeweight=".34994mm">
              <v:path arrowok="t"/>
            </v:shape>
            <w10:wrap anchorx="page"/>
          </v:group>
        </w:pict>
      </w:r>
      <w:r w:rsidRPr="00E750BE">
        <w:t>/</w:t>
      </w:r>
      <w:r w:rsidRPr="00E750BE">
        <w:t xml:space="preserve"> </w:t>
      </w:r>
      <w:r w:rsidRPr="00E750BE">
        <w:t>The</w:t>
      </w:r>
      <w:r w:rsidRPr="00E750BE">
        <w:t xml:space="preserve"> G</w:t>
      </w:r>
      <w:r w:rsidRPr="00E750BE">
        <w:t>raves</w:t>
      </w:r>
      <w:r w:rsidRPr="00E750BE">
        <w:t xml:space="preserve"> </w:t>
      </w:r>
      <w:r w:rsidRPr="00E750BE">
        <w:t>fr</w:t>
      </w:r>
      <w:r w:rsidRPr="00E750BE">
        <w:t>om</w:t>
      </w:r>
      <w:r w:rsidRPr="00E750BE">
        <w:t xml:space="preserve"> R</w:t>
      </w:r>
      <w:r w:rsidRPr="00E750BE">
        <w:t>oman</w:t>
      </w:r>
      <w:r w:rsidRPr="00E750BE">
        <w:t xml:space="preserve"> </w:t>
      </w:r>
      <w:r w:rsidRPr="00E750BE">
        <w:t>Period</w:t>
      </w:r>
      <w:r w:rsidRPr="00E750BE">
        <w:t xml:space="preserve"> </w:t>
      </w:r>
      <w:r w:rsidRPr="00E750BE">
        <w:t>on</w:t>
      </w:r>
      <w:r w:rsidRPr="00E750BE">
        <w:t xml:space="preserve"> </w:t>
      </w:r>
      <w:r w:rsidRPr="00E750BE">
        <w:t>the</w:t>
      </w:r>
      <w:r w:rsidRPr="00E750BE">
        <w:t xml:space="preserve"> </w:t>
      </w:r>
      <w:r w:rsidRPr="00E750BE">
        <w:t>site</w:t>
      </w:r>
      <w:r w:rsidRPr="00E750BE">
        <w:t xml:space="preserve"> </w:t>
      </w:r>
      <w:r w:rsidRPr="00E750BE">
        <w:t>29</w:t>
      </w:r>
      <w:r w:rsidRPr="00E750BE">
        <w:t xml:space="preserve"> </w:t>
      </w:r>
      <w:r w:rsidRPr="00E750BE">
        <w:t>at</w:t>
      </w:r>
      <w:r w:rsidRPr="00E750BE">
        <w:t xml:space="preserve"> </w:t>
      </w:r>
      <w:proofErr w:type="spellStart"/>
      <w:r w:rsidRPr="00E750BE">
        <w:t>Wr</w:t>
      </w:r>
      <w:r w:rsidRPr="00E750BE">
        <w:t>ocław</w:t>
      </w:r>
      <w:proofErr w:type="spellEnd"/>
      <w:r w:rsidRPr="00E750BE">
        <w:t>–</w:t>
      </w:r>
      <w:proofErr w:type="spellStart"/>
      <w:r w:rsidRPr="00E750BE">
        <w:t>Zakrzów</w:t>
      </w:r>
      <w:proofErr w:type="spellEnd"/>
      <w:r w:rsidR="00E750BE">
        <w:t xml:space="preserve"> </w:t>
      </w:r>
      <w:r w:rsidRPr="00E750BE">
        <w:tab/>
      </w:r>
      <w:r w:rsidRPr="00E750BE">
        <w:t>493</w:t>
      </w:r>
    </w:p>
    <w:p w:rsidR="005E0C5C" w:rsidRPr="00E750BE" w:rsidRDefault="005E0C5C" w:rsidP="00E750BE">
      <w:pPr>
        <w:ind w:left="709" w:hanging="720"/>
      </w:pPr>
    </w:p>
    <w:p w:rsidR="005E0C5C" w:rsidRPr="00E750BE" w:rsidRDefault="00FB75FD" w:rsidP="00E750BE">
      <w:pPr>
        <w:ind w:left="709" w:hanging="720"/>
      </w:pPr>
      <w:r w:rsidRPr="00E750BE">
        <w:t>MARCIN</w:t>
      </w:r>
      <w:r w:rsidRPr="00E750BE">
        <w:t xml:space="preserve"> </w:t>
      </w:r>
      <w:r w:rsidRPr="00E750BE">
        <w:t>BOHR</w:t>
      </w:r>
      <w:r w:rsidRPr="00E750BE">
        <w:t xml:space="preserve"> </w:t>
      </w:r>
      <w:r w:rsidRPr="00E750BE">
        <w:t>—</w:t>
      </w:r>
      <w:r w:rsidRPr="00E750BE">
        <w:t xml:space="preserve"> </w:t>
      </w:r>
      <w:proofErr w:type="spellStart"/>
      <w:r w:rsidRPr="00E750BE">
        <w:t>Kultura</w:t>
      </w:r>
      <w:proofErr w:type="spellEnd"/>
      <w:r w:rsidRPr="00E750BE">
        <w:t xml:space="preserve"> </w:t>
      </w:r>
      <w:proofErr w:type="spellStart"/>
      <w:r w:rsidRPr="00E750BE">
        <w:t>przeworska</w:t>
      </w:r>
      <w:proofErr w:type="spellEnd"/>
      <w:r w:rsidRPr="00E750BE">
        <w:t xml:space="preserve"> </w:t>
      </w:r>
      <w:r w:rsidRPr="00E750BE">
        <w:t>w</w:t>
      </w:r>
      <w:r w:rsidRPr="00E750BE">
        <w:t xml:space="preserve"> </w:t>
      </w:r>
      <w:proofErr w:type="spellStart"/>
      <w:r w:rsidRPr="00E750BE">
        <w:t>Kotlinie</w:t>
      </w:r>
      <w:proofErr w:type="spellEnd"/>
      <w:r w:rsidRPr="00E750BE">
        <w:t xml:space="preserve"> </w:t>
      </w:r>
      <w:proofErr w:type="spellStart"/>
      <w:r w:rsidRPr="00E750BE">
        <w:t>S</w:t>
      </w:r>
      <w:r w:rsidRPr="00E750BE">
        <w:t>andomierskiej</w:t>
      </w:r>
      <w:proofErr w:type="spellEnd"/>
      <w:r w:rsidRPr="00E750BE">
        <w:t xml:space="preserve"> </w:t>
      </w:r>
      <w:r w:rsidRPr="00E750BE">
        <w:t>w</w:t>
      </w:r>
      <w:r w:rsidRPr="00E750BE">
        <w:t xml:space="preserve"> </w:t>
      </w:r>
      <w:proofErr w:type="spellStart"/>
      <w:r w:rsidRPr="00E750BE">
        <w:t>świetle</w:t>
      </w:r>
      <w:proofErr w:type="spellEnd"/>
      <w:r w:rsidRPr="00E750BE">
        <w:t xml:space="preserve"> </w:t>
      </w:r>
      <w:proofErr w:type="spellStart"/>
      <w:r w:rsidRPr="00E750BE">
        <w:t>no</w:t>
      </w:r>
      <w:r w:rsidRPr="00E750BE">
        <w:t>wszy</w:t>
      </w:r>
      <w:r w:rsidRPr="00E750BE">
        <w:t>ch</w:t>
      </w:r>
      <w:proofErr w:type="spellEnd"/>
      <w:r w:rsidRPr="00E750BE">
        <w:t xml:space="preserve"> </w:t>
      </w:r>
      <w:proofErr w:type="spellStart"/>
      <w:r w:rsidRPr="00E750BE">
        <w:t>badań</w:t>
      </w:r>
      <w:proofErr w:type="spellEnd"/>
      <w:r w:rsidRPr="00E750BE">
        <w:t xml:space="preserve"> </w:t>
      </w:r>
      <w:r w:rsidRPr="00E750BE">
        <w:t>/</w:t>
      </w:r>
      <w:r w:rsidRPr="00E750BE">
        <w:t xml:space="preserve"> </w:t>
      </w:r>
      <w:r w:rsidRPr="00E750BE">
        <w:t>D</w:t>
      </w:r>
      <w:r w:rsidRPr="00E750BE">
        <w:t>ie</w:t>
      </w:r>
      <w:r w:rsidRPr="00E750BE">
        <w:t xml:space="preserve"> </w:t>
      </w:r>
      <w:proofErr w:type="spellStart"/>
      <w:r w:rsidRPr="00E750BE">
        <w:t>Pr</w:t>
      </w:r>
      <w:r w:rsidRPr="00E750BE">
        <w:t>ze</w:t>
      </w:r>
      <w:r w:rsidRPr="00E750BE">
        <w:t>worsk</w:t>
      </w:r>
      <w:proofErr w:type="spellEnd"/>
      <w:r w:rsidRPr="00E750BE">
        <w:t xml:space="preserve"> </w:t>
      </w:r>
      <w:proofErr w:type="spellStart"/>
      <w:r w:rsidRPr="00E750BE">
        <w:t>Kultur</w:t>
      </w:r>
      <w:proofErr w:type="spellEnd"/>
      <w:r w:rsidR="00E750BE">
        <w:t xml:space="preserve"> </w:t>
      </w:r>
      <w:r w:rsidRPr="00E750BE">
        <w:pict>
          <v:group id="_x0000_s1040" style="position:absolute;left:0;text-align:left;margin-left:308.4pt;margin-top:8.55pt;width:.1pt;height:.1pt;z-index:-4528;mso-position-horizontal-relative:page;mso-position-vertical-relative:text" coordorigin="6168,171" coordsize="2,2">
            <v:shape id="_x0000_s1041" style="position:absolute;left:6168;top:171;width:2;height:2" coordorigin="6168,171" coordsize="0,0" path="m6168,171r,e" filled="f" strokecolor="#1f1f1e" strokeweight=".34994mm">
              <v:path arrowok="t"/>
            </v:shape>
            <w10:wrap anchorx="page"/>
          </v:group>
        </w:pict>
      </w:r>
      <w:r w:rsidRPr="00E750BE">
        <w:pict>
          <v:group id="_x0000_s1038" style="position:absolute;left:0;text-align:left;margin-left:516pt;margin-top:8.55pt;width:.1pt;height:.1pt;z-index:-4504;mso-position-horizontal-relative:page;mso-position-vertical-relative:text" coordorigin="10320,171" coordsize="2,2">
            <v:shape id="_x0000_s1039" style="position:absolute;left:10320;top:171;width:2;height:2" coordorigin="10320,171" coordsize="0,0" path="m10320,171r,e" filled="f" strokecolor="#1f1f1e" strokeweight=".34994mm">
              <v:path arrowok="t"/>
            </v:shape>
            <w10:wrap anchorx="page"/>
          </v:group>
        </w:pict>
      </w:r>
      <w:r w:rsidRPr="00E750BE">
        <w:t>in</w:t>
      </w:r>
      <w:r w:rsidRPr="00E750BE">
        <w:t xml:space="preserve"> </w:t>
      </w:r>
      <w:proofErr w:type="spellStart"/>
      <w:r w:rsidRPr="00E750BE">
        <w:t>Sandomierz</w:t>
      </w:r>
      <w:proofErr w:type="spellEnd"/>
      <w:r w:rsidRPr="00E750BE">
        <w:t xml:space="preserve"> Kessel</w:t>
      </w:r>
      <w:r w:rsidRPr="00E750BE">
        <w:t xml:space="preserve"> </w:t>
      </w:r>
      <w:proofErr w:type="spellStart"/>
      <w:r w:rsidRPr="00E750BE">
        <w:t>im</w:t>
      </w:r>
      <w:proofErr w:type="spellEnd"/>
      <w:r w:rsidRPr="00E750BE">
        <w:t xml:space="preserve"> </w:t>
      </w:r>
      <w:proofErr w:type="spellStart"/>
      <w:r w:rsidRPr="00E750BE">
        <w:t>Lichte</w:t>
      </w:r>
      <w:proofErr w:type="spellEnd"/>
      <w:r w:rsidRPr="00E750BE">
        <w:t xml:space="preserve"> </w:t>
      </w:r>
      <w:r w:rsidRPr="00E750BE">
        <w:t>der</w:t>
      </w:r>
      <w:r w:rsidRPr="00E750BE">
        <w:t xml:space="preserve"> </w:t>
      </w:r>
      <w:proofErr w:type="spellStart"/>
      <w:r w:rsidRPr="00E750BE">
        <w:t>neueren</w:t>
      </w:r>
      <w:proofErr w:type="spellEnd"/>
      <w:r w:rsidRPr="00E750BE">
        <w:t xml:space="preserve"> </w:t>
      </w:r>
      <w:proofErr w:type="spellStart"/>
      <w:r w:rsidRPr="00E750BE">
        <w:t>Forschungen</w:t>
      </w:r>
      <w:proofErr w:type="spellEnd"/>
      <w:r w:rsidR="00E750BE">
        <w:t xml:space="preserve"> </w:t>
      </w:r>
      <w:r w:rsidRPr="00E750BE">
        <w:tab/>
      </w:r>
      <w:r w:rsidRPr="00E750BE">
        <w:t>509</w:t>
      </w:r>
    </w:p>
    <w:p w:rsidR="005E0C5C" w:rsidRPr="00E750BE" w:rsidRDefault="005E0C5C" w:rsidP="00E750BE">
      <w:pPr>
        <w:ind w:left="709" w:hanging="720"/>
      </w:pPr>
    </w:p>
    <w:p w:rsidR="005E0C5C" w:rsidRPr="00E750BE" w:rsidRDefault="00FB75FD" w:rsidP="00E750BE">
      <w:pPr>
        <w:ind w:left="709" w:hanging="720"/>
      </w:pPr>
      <w:r w:rsidRPr="00E750BE">
        <w:t>JAN</w:t>
      </w:r>
      <w:r w:rsidRPr="00E750BE">
        <w:t xml:space="preserve"> </w:t>
      </w:r>
      <w:r w:rsidRPr="00E750BE">
        <w:t>SCHUSTER</w:t>
      </w:r>
      <w:r w:rsidRPr="00E750BE">
        <w:t xml:space="preserve"> </w:t>
      </w:r>
      <w:r w:rsidRPr="00E750BE">
        <w:t>—</w:t>
      </w:r>
      <w:r w:rsidRPr="00E750BE">
        <w:t xml:space="preserve"> </w:t>
      </w:r>
      <w:proofErr w:type="spellStart"/>
      <w:r w:rsidRPr="00E750BE">
        <w:t>Pierwszy</w:t>
      </w:r>
      <w:proofErr w:type="spellEnd"/>
      <w:r w:rsidRPr="00E750BE">
        <w:t xml:space="preserve"> </w:t>
      </w:r>
      <w:proofErr w:type="spellStart"/>
      <w:r w:rsidRPr="00E750BE">
        <w:t>typ</w:t>
      </w:r>
      <w:proofErr w:type="spellEnd"/>
      <w:r w:rsidRPr="00E750BE">
        <w:t xml:space="preserve"> </w:t>
      </w:r>
      <w:proofErr w:type="spellStart"/>
      <w:r w:rsidRPr="00E750BE">
        <w:t>długich</w:t>
      </w:r>
      <w:proofErr w:type="spellEnd"/>
      <w:r w:rsidRPr="00E750BE">
        <w:t xml:space="preserve"> </w:t>
      </w:r>
      <w:proofErr w:type="spellStart"/>
      <w:r w:rsidRPr="00E750BE">
        <w:t>domó</w:t>
      </w:r>
      <w:r w:rsidRPr="00E750BE">
        <w:t>w</w:t>
      </w:r>
      <w:proofErr w:type="spellEnd"/>
      <w:r w:rsidRPr="00E750BE">
        <w:t xml:space="preserve"> </w:t>
      </w:r>
      <w:proofErr w:type="spellStart"/>
      <w:r w:rsidRPr="00E750BE">
        <w:t>na</w:t>
      </w:r>
      <w:proofErr w:type="spellEnd"/>
      <w:r w:rsidRPr="00E750BE">
        <w:t xml:space="preserve"> </w:t>
      </w:r>
      <w:proofErr w:type="spellStart"/>
      <w:r w:rsidRPr="00E750BE">
        <w:t>obszarze</w:t>
      </w:r>
      <w:proofErr w:type="spellEnd"/>
      <w:r w:rsidRPr="00E750BE">
        <w:t xml:space="preserve"> </w:t>
      </w:r>
      <w:proofErr w:type="spellStart"/>
      <w:r w:rsidRPr="00E750BE">
        <w:t>kultury</w:t>
      </w:r>
      <w:proofErr w:type="spellEnd"/>
      <w:r w:rsidRPr="00E750BE">
        <w:t xml:space="preserve"> </w:t>
      </w:r>
      <w:proofErr w:type="spellStart"/>
      <w:r w:rsidRPr="00E750BE">
        <w:t>przeworskiej</w:t>
      </w:r>
      <w:proofErr w:type="spellEnd"/>
      <w:r w:rsidRPr="00E750BE">
        <w:t xml:space="preserve"> </w:t>
      </w:r>
      <w:r w:rsidRPr="00E750BE">
        <w:t>‒</w:t>
      </w:r>
      <w:r w:rsidRPr="00E750BE">
        <w:t xml:space="preserve"> </w:t>
      </w:r>
      <w:proofErr w:type="spellStart"/>
      <w:r w:rsidRPr="00E750BE">
        <w:t>typ</w:t>
      </w:r>
      <w:proofErr w:type="spellEnd"/>
      <w:r w:rsidRPr="00E750BE">
        <w:t xml:space="preserve"> </w:t>
      </w:r>
      <w:proofErr w:type="spellStart"/>
      <w:r w:rsidRPr="00E750BE">
        <w:t>Konotopa</w:t>
      </w:r>
      <w:proofErr w:type="spellEnd"/>
      <w:r w:rsidR="00E750BE">
        <w:t xml:space="preserve"> </w:t>
      </w:r>
      <w:r w:rsidRPr="00E750BE">
        <w:pict>
          <v:group id="_x0000_s1036" style="position:absolute;left:0;text-align:left;margin-left:378.6pt;margin-top:8.55pt;width:.1pt;height:.1pt;z-index:-4480;mso-position-horizontal-relative:page;mso-position-vertical-relative:text" coordorigin="7572,171" coordsize="2,2">
            <v:shape id="_x0000_s1037" style="position:absolute;left:7572;top:171;width:2;height:2" coordorigin="7572,171" coordsize="0,0" path="m7572,171r,e" filled="f" strokecolor="#1f1f1e" strokeweight=".34994mm">
              <v:path arrowok="t"/>
            </v:shape>
            <w10:wrap anchorx="page"/>
          </v:group>
        </w:pict>
      </w:r>
      <w:r w:rsidRPr="00E750BE">
        <w:pict>
          <v:group id="_x0000_s1034" style="position:absolute;left:0;text-align:left;margin-left:516pt;margin-top:8.55pt;width:.1pt;height:.1pt;z-index:-4456;mso-position-horizontal-relative:page;mso-position-vertical-relative:text" coordorigin="10320,171" coordsize="2,2">
            <v:shape id="_x0000_s1035" style="position:absolute;left:10320;top:171;width:2;height:2" coordorigin="10320,171" coordsize="0,0" path="m10320,171r,e" filled="f" strokecolor="#1f1f1e" strokeweight=".34994mm">
              <v:path arrowok="t"/>
            </v:shape>
            <w10:wrap anchorx="page"/>
          </v:group>
        </w:pict>
      </w:r>
      <w:r w:rsidRPr="00E750BE">
        <w:t>/</w:t>
      </w:r>
      <w:r w:rsidRPr="00E750BE">
        <w:t xml:space="preserve"> </w:t>
      </w:r>
      <w:r w:rsidRPr="00E750BE">
        <w:t>D</w:t>
      </w:r>
      <w:r w:rsidRPr="00E750BE">
        <w:t xml:space="preserve">er </w:t>
      </w:r>
      <w:proofErr w:type="spellStart"/>
      <w:r w:rsidRPr="00E750BE">
        <w:t>erste</w:t>
      </w:r>
      <w:proofErr w:type="spellEnd"/>
      <w:r w:rsidRPr="00E750BE">
        <w:t xml:space="preserve"> </w:t>
      </w:r>
      <w:proofErr w:type="spellStart"/>
      <w:r w:rsidRPr="00E750BE">
        <w:t>Langhaustyp</w:t>
      </w:r>
      <w:proofErr w:type="spellEnd"/>
      <w:r w:rsidRPr="00E750BE">
        <w:t xml:space="preserve"> </w:t>
      </w:r>
      <w:proofErr w:type="spellStart"/>
      <w:r w:rsidRPr="00E750BE">
        <w:t>im</w:t>
      </w:r>
      <w:proofErr w:type="spellEnd"/>
      <w:r w:rsidRPr="00E750BE">
        <w:t xml:space="preserve"> </w:t>
      </w:r>
      <w:proofErr w:type="spellStart"/>
      <w:r w:rsidRPr="00E750BE">
        <w:t>G</w:t>
      </w:r>
      <w:r w:rsidRPr="00E750BE">
        <w:t>ebiet</w:t>
      </w:r>
      <w:proofErr w:type="spellEnd"/>
      <w:r w:rsidRPr="00E750BE">
        <w:t xml:space="preserve"> </w:t>
      </w:r>
      <w:r w:rsidRPr="00E750BE">
        <w:t>der</w:t>
      </w:r>
      <w:r w:rsidRPr="00E750BE">
        <w:t xml:space="preserve"> </w:t>
      </w:r>
      <w:proofErr w:type="spellStart"/>
      <w:r w:rsidRPr="00E750BE">
        <w:t>Pr</w:t>
      </w:r>
      <w:r w:rsidRPr="00E750BE">
        <w:t>zeworsk-K</w:t>
      </w:r>
      <w:r w:rsidRPr="00E750BE">
        <w:t>ultur</w:t>
      </w:r>
      <w:proofErr w:type="spellEnd"/>
      <w:r w:rsidRPr="00E750BE">
        <w:t xml:space="preserve"> </w:t>
      </w:r>
      <w:r w:rsidRPr="00E750BE">
        <w:t>‒</w:t>
      </w:r>
      <w:r w:rsidRPr="00E750BE">
        <w:t xml:space="preserve"> </w:t>
      </w:r>
      <w:r w:rsidRPr="00E750BE">
        <w:t>der</w:t>
      </w:r>
      <w:r w:rsidRPr="00E750BE">
        <w:t xml:space="preserve"> </w:t>
      </w:r>
      <w:proofErr w:type="spellStart"/>
      <w:r w:rsidRPr="00E750BE">
        <w:t>T</w:t>
      </w:r>
      <w:r w:rsidRPr="00E750BE">
        <w:t>yp</w:t>
      </w:r>
      <w:proofErr w:type="spellEnd"/>
      <w:r w:rsidRPr="00E750BE">
        <w:t xml:space="preserve"> </w:t>
      </w:r>
      <w:proofErr w:type="spellStart"/>
      <w:r w:rsidRPr="00E750BE">
        <w:t>K</w:t>
      </w:r>
      <w:r w:rsidRPr="00E750BE">
        <w:t>onotopa</w:t>
      </w:r>
      <w:proofErr w:type="spellEnd"/>
      <w:r w:rsidRPr="00E750BE">
        <w:tab/>
      </w:r>
      <w:r w:rsidRPr="00E750BE">
        <w:t>533</w:t>
      </w:r>
    </w:p>
    <w:p w:rsidR="005E0C5C" w:rsidRPr="00E750BE" w:rsidRDefault="005E0C5C" w:rsidP="00E750BE">
      <w:pPr>
        <w:ind w:left="709" w:hanging="720"/>
      </w:pPr>
    </w:p>
    <w:p w:rsidR="005E0C5C" w:rsidRPr="00E750BE" w:rsidRDefault="00FB75FD" w:rsidP="00E750BE">
      <w:pPr>
        <w:ind w:left="709" w:hanging="720"/>
      </w:pPr>
      <w:r w:rsidRPr="00E750BE">
        <w:rPr>
          <w:lang w:val="pl-PL"/>
        </w:rPr>
        <w:t>MAREK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OL</w:t>
      </w:r>
      <w:r w:rsidR="00E750BE" w:rsidRPr="00E750BE">
        <w:rPr>
          <w:lang w:val="pl-PL"/>
        </w:rPr>
        <w:t>Ę</w:t>
      </w:r>
      <w:r w:rsidRPr="00E750BE">
        <w:rPr>
          <w:lang w:val="pl-PL"/>
        </w:rPr>
        <w:t>DZKI,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LUBOMIRA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TYSZLER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—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Miecze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typu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VII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według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M.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Biborskiego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na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obszar</w:t>
      </w:r>
      <w:r w:rsidRPr="00E750BE">
        <w:rPr>
          <w:lang w:val="pl-PL"/>
        </w:rPr>
        <w:t>z</w:t>
      </w:r>
      <w:r w:rsidRPr="00E750BE">
        <w:rPr>
          <w:lang w:val="pl-PL"/>
        </w:rPr>
        <w:t>e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kultury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przeworskiej.</w:t>
      </w:r>
      <w:r w:rsidR="00E750BE">
        <w:rPr>
          <w:lang w:val="pl-PL"/>
        </w:rPr>
        <w:t xml:space="preserve"> </w:t>
      </w:r>
      <w:r w:rsidRPr="00E750BE">
        <w:rPr>
          <w:lang w:val="pl-PL"/>
        </w:rPr>
        <w:t>Z</w:t>
      </w:r>
      <w:r w:rsidRPr="00E750BE">
        <w:rPr>
          <w:lang w:val="pl-PL"/>
        </w:rPr>
        <w:t>agadnienie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typologii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i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chronologii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w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świetle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no</w:t>
      </w:r>
      <w:r w:rsidRPr="00E750BE">
        <w:rPr>
          <w:lang w:val="pl-PL"/>
        </w:rPr>
        <w:t>wych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znalezisk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/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Swords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of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type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VII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according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to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M.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Biborski</w:t>
      </w:r>
      <w:proofErr w:type="spellEnd"/>
      <w:r w:rsidR="00E750BE">
        <w:rPr>
          <w:lang w:val="pl-PL"/>
        </w:rPr>
        <w:t xml:space="preserve"> </w:t>
      </w:r>
      <w:r w:rsidRPr="00E750BE">
        <w:pict>
          <v:group id="_x0000_s1032" style="position:absolute;left:0;text-align:left;margin-left:467.4pt;margin-top:8.55pt;width:.1pt;height:.1pt;z-index:-4432;mso-position-horizontal-relative:page;mso-position-vertical-relative:text" coordorigin="9348,171" coordsize="2,2">
            <v:shape id="_x0000_s1033" style="position:absolute;left:9348;top:171;width:2;height:2" coordorigin="9348,171" coordsize="0,0" path="m9348,171r,e" filled="f" strokecolor="#1f1f1e" strokeweight=".34994mm">
              <v:path arrowok="t"/>
            </v:shape>
            <w10:wrap anchorx="page"/>
          </v:group>
        </w:pict>
      </w:r>
      <w:r w:rsidRPr="00E750BE">
        <w:pict>
          <v:group id="_x0000_s1030" style="position:absolute;left:0;text-align:left;margin-left:516pt;margin-top:8.55pt;width:.1pt;height:.1pt;z-index:-4408;mso-position-horizontal-relative:page;mso-position-vertical-relative:text" coordorigin="10320,171" coordsize="2,2">
            <v:shape id="_x0000_s1031" style="position:absolute;left:10320;top:171;width:2;height:2" coordorigin="10320,171" coordsize="0,0" path="m10320,171r,e" filled="f" strokecolor="#1f1f1e" strokeweight=".34994mm">
              <v:path arrowok="t"/>
            </v:shape>
            <w10:wrap anchorx="page"/>
          </v:group>
        </w:pict>
      </w:r>
      <w:r w:rsidRPr="00E750BE">
        <w:rPr>
          <w:lang w:val="pl-PL"/>
        </w:rPr>
        <w:t>in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the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area</w:t>
      </w:r>
      <w:proofErr w:type="spellEnd"/>
      <w:r w:rsidRPr="00E750BE">
        <w:rPr>
          <w:lang w:val="pl-PL"/>
        </w:rPr>
        <w:t xml:space="preserve"> </w:t>
      </w:r>
      <w:r w:rsidRPr="00E750BE">
        <w:rPr>
          <w:lang w:val="pl-PL"/>
        </w:rPr>
        <w:t>of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the</w:t>
      </w:r>
      <w:r w:rsidRPr="00E750BE">
        <w:rPr>
          <w:lang w:val="pl-PL"/>
        </w:rPr>
        <w:t xml:space="preserve"> </w:t>
      </w:r>
      <w:r w:rsidRPr="00E750BE">
        <w:rPr>
          <w:lang w:val="pl-PL"/>
        </w:rPr>
        <w:t>Pr</w:t>
      </w:r>
      <w:r w:rsidRPr="00E750BE">
        <w:rPr>
          <w:lang w:val="pl-PL"/>
        </w:rPr>
        <w:t>zeworsk</w:t>
      </w:r>
      <w:r w:rsidRPr="00E750BE">
        <w:rPr>
          <w:lang w:val="pl-PL"/>
        </w:rPr>
        <w:t xml:space="preserve"> </w:t>
      </w:r>
      <w:proofErr w:type="spellStart"/>
      <w:r w:rsidRPr="00E750BE">
        <w:rPr>
          <w:lang w:val="pl-PL"/>
        </w:rPr>
        <w:t>cultur</w:t>
      </w:r>
      <w:r w:rsidRPr="00E750BE">
        <w:rPr>
          <w:lang w:val="pl-PL"/>
        </w:rPr>
        <w:t>e</w:t>
      </w:r>
      <w:proofErr w:type="spellEnd"/>
      <w:r w:rsidRPr="00E750BE">
        <w:rPr>
          <w:lang w:val="pl-PL"/>
        </w:rPr>
        <w:t>.</w:t>
      </w:r>
      <w:r w:rsidRPr="00E750BE">
        <w:rPr>
          <w:lang w:val="pl-PL"/>
        </w:rPr>
        <w:t xml:space="preserve"> </w:t>
      </w:r>
      <w:r w:rsidRPr="00E750BE">
        <w:t>The</w:t>
      </w:r>
      <w:r w:rsidRPr="00E750BE">
        <w:t xml:space="preserve"> </w:t>
      </w:r>
      <w:r w:rsidRPr="00E750BE">
        <w:t>pr</w:t>
      </w:r>
      <w:r w:rsidRPr="00E750BE">
        <w:t>oblems</w:t>
      </w:r>
      <w:r w:rsidRPr="00E750BE">
        <w:t xml:space="preserve"> </w:t>
      </w:r>
      <w:r w:rsidRPr="00E750BE">
        <w:t>of</w:t>
      </w:r>
      <w:r w:rsidRPr="00E750BE">
        <w:t xml:space="preserve"> </w:t>
      </w:r>
      <w:r w:rsidRPr="00E750BE">
        <w:t>typology</w:t>
      </w:r>
      <w:r w:rsidRPr="00E750BE">
        <w:t xml:space="preserve"> </w:t>
      </w:r>
      <w:r w:rsidRPr="00E750BE">
        <w:t>and</w:t>
      </w:r>
      <w:r w:rsidRPr="00E750BE">
        <w:t xml:space="preserve"> </w:t>
      </w:r>
      <w:r w:rsidRPr="00E750BE">
        <w:t>chronology</w:t>
      </w:r>
      <w:r w:rsidRPr="00E750BE">
        <w:t xml:space="preserve"> </w:t>
      </w:r>
      <w:r w:rsidRPr="00E750BE">
        <w:t>in</w:t>
      </w:r>
      <w:r w:rsidRPr="00E750BE">
        <w:t xml:space="preserve"> </w:t>
      </w:r>
      <w:r w:rsidRPr="00E750BE">
        <w:t>the</w:t>
      </w:r>
      <w:r w:rsidRPr="00E750BE">
        <w:t xml:space="preserve"> </w:t>
      </w:r>
      <w:r w:rsidRPr="00E750BE">
        <w:t>light</w:t>
      </w:r>
      <w:r w:rsidRPr="00E750BE">
        <w:t xml:space="preserve"> </w:t>
      </w:r>
      <w:r w:rsidRPr="00E750BE">
        <w:t>of</w:t>
      </w:r>
      <w:r w:rsidRPr="00E750BE">
        <w:t xml:space="preserve"> </w:t>
      </w:r>
      <w:r w:rsidRPr="00E750BE">
        <w:t>new</w:t>
      </w:r>
      <w:r w:rsidRPr="00E750BE">
        <w:t xml:space="preserve"> </w:t>
      </w:r>
      <w:r w:rsidRPr="00E750BE">
        <w:t>finds</w:t>
      </w:r>
      <w:r w:rsidRPr="00E750BE">
        <w:tab/>
      </w:r>
      <w:r w:rsidRPr="00E750BE">
        <w:t>551</w:t>
      </w:r>
    </w:p>
    <w:p w:rsidR="005E0C5C" w:rsidRPr="00E750BE" w:rsidRDefault="005E0C5C" w:rsidP="00E750BE">
      <w:pPr>
        <w:ind w:left="709" w:hanging="720"/>
      </w:pPr>
    </w:p>
    <w:p w:rsidR="005E0C5C" w:rsidRPr="00E750BE" w:rsidRDefault="00FB75FD" w:rsidP="00E750BE">
      <w:pPr>
        <w:ind w:left="709" w:hanging="720"/>
      </w:pPr>
      <w:r w:rsidRPr="00E750BE">
        <w:t>EMILIA</w:t>
      </w:r>
      <w:r w:rsidRPr="00E750BE">
        <w:t xml:space="preserve"> </w:t>
      </w:r>
      <w:r w:rsidRPr="00E750BE">
        <w:t>SM</w:t>
      </w:r>
      <w:r w:rsidR="00E750BE">
        <w:t>Ó</w:t>
      </w:r>
      <w:r w:rsidRPr="00E750BE">
        <w:t>ŁKA-ANTKOWIAK,</w:t>
      </w:r>
      <w:r w:rsidRPr="00E750BE">
        <w:t xml:space="preserve"> LUKASZ CIESIELSKI — </w:t>
      </w:r>
      <w:proofErr w:type="spellStart"/>
      <w:r w:rsidRPr="00E750BE">
        <w:t>Uwagi</w:t>
      </w:r>
      <w:proofErr w:type="spellEnd"/>
      <w:r w:rsidRPr="00E750BE">
        <w:t xml:space="preserve"> </w:t>
      </w:r>
      <w:proofErr w:type="spellStart"/>
      <w:r w:rsidRPr="00E750BE">
        <w:t>na</w:t>
      </w:r>
      <w:proofErr w:type="spellEnd"/>
      <w:r w:rsidRPr="00E750BE">
        <w:t xml:space="preserve"> </w:t>
      </w:r>
      <w:proofErr w:type="spellStart"/>
      <w:r w:rsidRPr="00E750BE">
        <w:t>temat</w:t>
      </w:r>
      <w:proofErr w:type="spellEnd"/>
      <w:r w:rsidRPr="00E750BE">
        <w:t xml:space="preserve"> </w:t>
      </w:r>
      <w:proofErr w:type="spellStart"/>
      <w:r w:rsidRPr="00E750BE">
        <w:t>dyspersji</w:t>
      </w:r>
      <w:proofErr w:type="spellEnd"/>
      <w:r w:rsidRPr="00E750BE">
        <w:t xml:space="preserve"> </w:t>
      </w:r>
      <w:proofErr w:type="spellStart"/>
      <w:r w:rsidRPr="00E750BE">
        <w:t>ostróg</w:t>
      </w:r>
      <w:proofErr w:type="spellEnd"/>
      <w:r w:rsidRPr="00E750BE">
        <w:t xml:space="preserve"> w </w:t>
      </w:r>
      <w:proofErr w:type="spellStart"/>
      <w:r w:rsidRPr="00E750BE">
        <w:t>przestrzeni</w:t>
      </w:r>
      <w:proofErr w:type="spellEnd"/>
      <w:r w:rsidRPr="00E750BE">
        <w:t xml:space="preserve"> </w:t>
      </w:r>
      <w:proofErr w:type="spellStart"/>
      <w:r w:rsidRPr="00E750BE">
        <w:t>cmentarzysk</w:t>
      </w:r>
      <w:proofErr w:type="spellEnd"/>
      <w:r w:rsidR="00E750BE">
        <w:t xml:space="preserve"> </w:t>
      </w:r>
      <w:r w:rsidRPr="00E750BE">
        <w:pict>
          <v:group id="_x0000_s1028" style="position:absolute;left:0;text-align:left;margin-left:426.3pt;margin-top:8.55pt;width:.1pt;height:.1pt;z-index:-4384;mso-position-horizontal-relative:page;mso-position-vertical-relative:text" coordorigin="8526,171" coordsize="2,2">
            <v:shape id="_x0000_s1029" style="position:absolute;left:8526;top:171;width:2;height:2" coordorigin="8526,171" coordsize="0,0" path="m8526,171r,e" filled="f" strokecolor="#1f1f1e" strokeweight=".34994mm">
              <v:path arrowok="t"/>
            </v:shape>
            <w10:wrap anchorx="page"/>
          </v:group>
        </w:pict>
      </w:r>
      <w:r w:rsidRPr="00E750BE">
        <w:pict>
          <v:group id="_x0000_s1026" style="position:absolute;left:0;text-align:left;margin-left:516pt;margin-top:8.55pt;width:.1pt;height:.1pt;z-index:-4360;mso-position-horizontal-relative:page;mso-position-vertical-relative:text" coordorigin="10320,171" coordsize="2,2">
            <v:shape id="_x0000_s1027" style="position:absolute;left:10320;top:171;width:2;height:2" coordorigin="10320,171" coordsize="0,0" path="m10320,171r,e" filled="f" strokecolor="#1f1f1e" strokeweight=".34994mm">
              <v:path arrowok="t"/>
            </v:shape>
            <w10:wrap anchorx="page"/>
          </v:group>
        </w:pict>
      </w:r>
      <w:proofErr w:type="spellStart"/>
      <w:r w:rsidRPr="00E750BE">
        <w:t>kultury</w:t>
      </w:r>
      <w:proofErr w:type="spellEnd"/>
      <w:r w:rsidRPr="00E750BE">
        <w:t xml:space="preserve"> </w:t>
      </w:r>
      <w:proofErr w:type="spellStart"/>
      <w:r w:rsidRPr="00E750BE">
        <w:t>przeworskiej</w:t>
      </w:r>
      <w:proofErr w:type="spellEnd"/>
      <w:r w:rsidRPr="00E750BE">
        <w:t xml:space="preserve"> </w:t>
      </w:r>
      <w:r w:rsidRPr="00E750BE">
        <w:t>/</w:t>
      </w:r>
      <w:r w:rsidRPr="00E750BE">
        <w:t xml:space="preserve"> </w:t>
      </w:r>
      <w:r w:rsidRPr="00E750BE">
        <w:t>Remarks</w:t>
      </w:r>
      <w:r w:rsidRPr="00E750BE">
        <w:t xml:space="preserve"> </w:t>
      </w:r>
      <w:r w:rsidRPr="00E750BE">
        <w:t>on</w:t>
      </w:r>
      <w:r w:rsidRPr="00E750BE">
        <w:t xml:space="preserve"> </w:t>
      </w:r>
      <w:r w:rsidRPr="00E750BE">
        <w:t>the</w:t>
      </w:r>
      <w:r w:rsidRPr="00E750BE">
        <w:t xml:space="preserve"> </w:t>
      </w:r>
      <w:r w:rsidRPr="00E750BE">
        <w:t>distribution</w:t>
      </w:r>
      <w:r w:rsidRPr="00E750BE">
        <w:t xml:space="preserve"> </w:t>
      </w:r>
      <w:r w:rsidRPr="00E750BE">
        <w:t>of</w:t>
      </w:r>
      <w:r w:rsidRPr="00E750BE">
        <w:t xml:space="preserve"> </w:t>
      </w:r>
      <w:r w:rsidRPr="00E750BE">
        <w:t>spurs</w:t>
      </w:r>
      <w:r w:rsidRPr="00E750BE">
        <w:t xml:space="preserve"> </w:t>
      </w:r>
      <w:r w:rsidRPr="00E750BE">
        <w:t>in</w:t>
      </w:r>
      <w:r w:rsidRPr="00E750BE">
        <w:t xml:space="preserve"> </w:t>
      </w:r>
      <w:proofErr w:type="spellStart"/>
      <w:r w:rsidRPr="00E750BE">
        <w:t>Pr</w:t>
      </w:r>
      <w:r w:rsidRPr="00E750BE">
        <w:t>zeworsk</w:t>
      </w:r>
      <w:proofErr w:type="spellEnd"/>
      <w:r w:rsidRPr="00E750BE">
        <w:t xml:space="preserve"> </w:t>
      </w:r>
      <w:r w:rsidRPr="00E750BE">
        <w:t>cultur</w:t>
      </w:r>
      <w:r w:rsidRPr="00E750BE">
        <w:t>e</w:t>
      </w:r>
      <w:r w:rsidRPr="00E750BE">
        <w:t xml:space="preserve"> </w:t>
      </w:r>
      <w:r w:rsidRPr="00E750BE">
        <w:t>cemeteries</w:t>
      </w:r>
      <w:r w:rsidRPr="00E750BE">
        <w:tab/>
      </w:r>
      <w:r w:rsidRPr="00E750BE">
        <w:t>569</w:t>
      </w:r>
    </w:p>
    <w:sectPr w:rsidR="005E0C5C" w:rsidRPr="00E750BE" w:rsidSect="00E750BE">
      <w:pgSz w:w="9526" w:h="13608" w:code="205"/>
      <w:pgMar w:top="1420" w:right="1080" w:bottom="280" w:left="16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815EA"/>
    <w:multiLevelType w:val="hybridMultilevel"/>
    <w:tmpl w:val="EEFCFA28"/>
    <w:lvl w:ilvl="0" w:tplc="5DB2E40A">
      <w:start w:val="1"/>
      <w:numFmt w:val="upperRoman"/>
      <w:lvlText w:val="%1."/>
      <w:lvlJc w:val="left"/>
      <w:pPr>
        <w:ind w:left="397" w:hanging="284"/>
      </w:pPr>
      <w:rPr>
        <w:rFonts w:ascii="Arial" w:eastAsia="Arial" w:hAnsi="Arial" w:hint="default"/>
        <w:b/>
        <w:bCs/>
        <w:color w:val="1F1F1E"/>
        <w:w w:val="103"/>
        <w:sz w:val="18"/>
        <w:szCs w:val="18"/>
      </w:rPr>
    </w:lvl>
    <w:lvl w:ilvl="1" w:tplc="04E40E52">
      <w:start w:val="1"/>
      <w:numFmt w:val="bullet"/>
      <w:lvlText w:val="•"/>
      <w:lvlJc w:val="left"/>
      <w:pPr>
        <w:ind w:left="1286" w:hanging="284"/>
      </w:pPr>
      <w:rPr>
        <w:rFonts w:hint="default"/>
      </w:rPr>
    </w:lvl>
    <w:lvl w:ilvl="2" w:tplc="C46C0514">
      <w:start w:val="1"/>
      <w:numFmt w:val="bullet"/>
      <w:lvlText w:val="•"/>
      <w:lvlJc w:val="left"/>
      <w:pPr>
        <w:ind w:left="2175" w:hanging="284"/>
      </w:pPr>
      <w:rPr>
        <w:rFonts w:hint="default"/>
      </w:rPr>
    </w:lvl>
    <w:lvl w:ilvl="3" w:tplc="498E48EC">
      <w:start w:val="1"/>
      <w:numFmt w:val="bullet"/>
      <w:lvlText w:val="•"/>
      <w:lvlJc w:val="left"/>
      <w:pPr>
        <w:ind w:left="3064" w:hanging="284"/>
      </w:pPr>
      <w:rPr>
        <w:rFonts w:hint="default"/>
      </w:rPr>
    </w:lvl>
    <w:lvl w:ilvl="4" w:tplc="E020ECD6">
      <w:start w:val="1"/>
      <w:numFmt w:val="bullet"/>
      <w:lvlText w:val="•"/>
      <w:lvlJc w:val="left"/>
      <w:pPr>
        <w:ind w:left="3953" w:hanging="284"/>
      </w:pPr>
      <w:rPr>
        <w:rFonts w:hint="default"/>
      </w:rPr>
    </w:lvl>
    <w:lvl w:ilvl="5" w:tplc="7F5ED00A">
      <w:start w:val="1"/>
      <w:numFmt w:val="bullet"/>
      <w:lvlText w:val="•"/>
      <w:lvlJc w:val="left"/>
      <w:pPr>
        <w:ind w:left="4842" w:hanging="284"/>
      </w:pPr>
      <w:rPr>
        <w:rFonts w:hint="default"/>
      </w:rPr>
    </w:lvl>
    <w:lvl w:ilvl="6" w:tplc="C9F8EDE8">
      <w:start w:val="1"/>
      <w:numFmt w:val="bullet"/>
      <w:lvlText w:val="•"/>
      <w:lvlJc w:val="left"/>
      <w:pPr>
        <w:ind w:left="5731" w:hanging="284"/>
      </w:pPr>
      <w:rPr>
        <w:rFonts w:hint="default"/>
      </w:rPr>
    </w:lvl>
    <w:lvl w:ilvl="7" w:tplc="83D29CF4">
      <w:start w:val="1"/>
      <w:numFmt w:val="bullet"/>
      <w:lvlText w:val="•"/>
      <w:lvlJc w:val="left"/>
      <w:pPr>
        <w:ind w:left="6619" w:hanging="284"/>
      </w:pPr>
      <w:rPr>
        <w:rFonts w:hint="default"/>
      </w:rPr>
    </w:lvl>
    <w:lvl w:ilvl="8" w:tplc="BEF41514">
      <w:start w:val="1"/>
      <w:numFmt w:val="bullet"/>
      <w:lvlText w:val="•"/>
      <w:lvlJc w:val="left"/>
      <w:pPr>
        <w:ind w:left="7508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E0C5C"/>
    <w:rsid w:val="005E0C5C"/>
    <w:rsid w:val="00E750BE"/>
    <w:rsid w:val="00FB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384" w:hanging="283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84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Kultura przeworska_Procesy przemian i kontakty zewnętrzne.indd</vt:lpstr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Kultura przeworska_Procesy przemian i kontakty zewnętrzne.indd</dc:title>
  <cp:lastModifiedBy>Zdzislaw Gralka</cp:lastModifiedBy>
  <cp:revision>3</cp:revision>
  <dcterms:created xsi:type="dcterms:W3CDTF">2019-12-19T09:54:00Z</dcterms:created>
  <dcterms:modified xsi:type="dcterms:W3CDTF">2019-12-19T09:13:00Z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LastSaved">
    <vt:filetime>2019-12-19T00:00:00Z</vt:filetime>
  </property>
</Properties>
</file>