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9A" w:rsidRPr="00C373CC" w:rsidRDefault="00C373CC" w:rsidP="00C373CC">
      <w:pPr>
        <w:rPr>
          <w:lang w:val="pl-PL"/>
        </w:rPr>
      </w:pPr>
      <w:r w:rsidRPr="00C373CC">
        <w:rPr>
          <w:lang w:val="pl-PL"/>
        </w:rPr>
        <w:t>W</w:t>
      </w:r>
      <w:r w:rsidRPr="00C373CC">
        <w:rPr>
          <w:lang w:val="pl-PL"/>
        </w:rPr>
        <w:t>p</w:t>
      </w:r>
      <w:r w:rsidRPr="00C373CC">
        <w:rPr>
          <w:lang w:val="pl-PL"/>
        </w:rPr>
        <w:t>r</w:t>
      </w:r>
      <w:r w:rsidRPr="00C373CC">
        <w:rPr>
          <w:lang w:val="pl-PL"/>
        </w:rPr>
        <w:t>o</w:t>
      </w:r>
      <w:r w:rsidRPr="00C373CC">
        <w:rPr>
          <w:lang w:val="pl-PL"/>
        </w:rPr>
        <w:t>wad</w:t>
      </w:r>
      <w:r w:rsidRPr="00C373CC">
        <w:rPr>
          <w:lang w:val="pl-PL"/>
        </w:rPr>
        <w:t>z</w:t>
      </w:r>
      <w:r w:rsidRPr="00C373CC">
        <w:rPr>
          <w:lang w:val="pl-PL"/>
        </w:rPr>
        <w:t>en</w:t>
      </w:r>
      <w:r w:rsidRPr="00C373CC">
        <w:rPr>
          <w:lang w:val="pl-PL"/>
        </w:rPr>
        <w:t xml:space="preserve">ie </w:t>
      </w:r>
      <w:r w:rsidRPr="00C373CC">
        <w:rPr>
          <w:lang w:val="pl-PL"/>
        </w:rPr>
        <w:t xml:space="preserve">| </w:t>
      </w:r>
      <w:r w:rsidRPr="00C373CC">
        <w:rPr>
          <w:lang w:val="pl-PL"/>
        </w:rPr>
        <w:t>7</w:t>
      </w:r>
    </w:p>
    <w:p w:rsidR="00BA5C9A" w:rsidRPr="00C373CC" w:rsidRDefault="00BA5C9A" w:rsidP="00C373CC">
      <w:pPr>
        <w:rPr>
          <w:lang w:val="pl-PL"/>
        </w:rPr>
      </w:pPr>
    </w:p>
    <w:p w:rsidR="00BA5C9A" w:rsidRPr="00C373CC" w:rsidRDefault="00C373CC" w:rsidP="00C373CC">
      <w:pPr>
        <w:rPr>
          <w:lang w:val="pl-PL"/>
        </w:rPr>
      </w:pPr>
      <w:r w:rsidRPr="00C373CC">
        <w:rPr>
          <w:lang w:val="pl-PL"/>
        </w:rPr>
        <w:t>J</w:t>
      </w:r>
      <w:r w:rsidRPr="00C373CC">
        <w:rPr>
          <w:lang w:val="pl-PL"/>
        </w:rPr>
        <w:t>o</w:t>
      </w:r>
      <w:r w:rsidRPr="00C373CC">
        <w:rPr>
          <w:lang w:val="pl-PL"/>
        </w:rPr>
        <w:t>a</w:t>
      </w:r>
      <w:r w:rsidRPr="00C373CC">
        <w:rPr>
          <w:lang w:val="pl-PL"/>
        </w:rPr>
        <w:t>n</w:t>
      </w:r>
      <w:r w:rsidRPr="00C373CC">
        <w:rPr>
          <w:lang w:val="pl-PL"/>
        </w:rPr>
        <w:t>n</w:t>
      </w:r>
      <w:r w:rsidRPr="00C373CC">
        <w:rPr>
          <w:lang w:val="pl-PL"/>
        </w:rPr>
        <w:t>a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S</w:t>
      </w:r>
      <w:r w:rsidRPr="00C373CC">
        <w:rPr>
          <w:lang w:val="pl-PL"/>
        </w:rPr>
        <w:t>z</w:t>
      </w:r>
      <w:r w:rsidRPr="00C373CC">
        <w:rPr>
          <w:lang w:val="pl-PL"/>
        </w:rPr>
        <w:t>c</w:t>
      </w:r>
      <w:r w:rsidRPr="00C373CC">
        <w:rPr>
          <w:lang w:val="pl-PL"/>
        </w:rPr>
        <w:t>z</w:t>
      </w:r>
      <w:r w:rsidRPr="00C373CC">
        <w:rPr>
          <w:lang w:val="pl-PL"/>
        </w:rPr>
        <w:t>e</w:t>
      </w:r>
      <w:r w:rsidRPr="00C373CC">
        <w:rPr>
          <w:lang w:val="pl-PL"/>
        </w:rPr>
        <w:t>p</w:t>
      </w:r>
      <w:r w:rsidRPr="00C373CC">
        <w:rPr>
          <w:lang w:val="pl-PL"/>
        </w:rPr>
        <w:t>a</w:t>
      </w:r>
      <w:r w:rsidRPr="00C373CC">
        <w:rPr>
          <w:lang w:val="pl-PL"/>
        </w:rPr>
        <w:t>n</w:t>
      </w:r>
      <w:r w:rsidRPr="00C373CC">
        <w:rPr>
          <w:lang w:val="pl-PL"/>
        </w:rPr>
        <w:t>ia</w:t>
      </w:r>
      <w:r w:rsidRPr="00C373CC">
        <w:rPr>
          <w:lang w:val="pl-PL"/>
        </w:rPr>
        <w:t>k</w:t>
      </w:r>
      <w:r w:rsidRPr="00C373CC">
        <w:rPr>
          <w:rFonts w:ascii="MS Gothic" w:eastAsia="MS Gothic" w:hAnsi="MS Gothic" w:cs="MS Gothic" w:hint="eastAsia"/>
          <w:lang w:val="pl-PL"/>
        </w:rPr>
        <w:t>‑</w:t>
      </w:r>
      <w:proofErr w:type="spellStart"/>
      <w:r w:rsidRPr="00C373CC">
        <w:rPr>
          <w:lang w:val="pl-PL"/>
        </w:rPr>
        <w:t>S</w:t>
      </w:r>
      <w:r w:rsidRPr="00C373CC">
        <w:rPr>
          <w:lang w:val="pl-PL"/>
        </w:rPr>
        <w:t>i</w:t>
      </w:r>
      <w:r w:rsidRPr="00C373CC">
        <w:rPr>
          <w:lang w:val="pl-PL"/>
        </w:rPr>
        <w:t>e</w:t>
      </w:r>
      <w:r w:rsidRPr="00C373CC">
        <w:rPr>
          <w:lang w:val="pl-PL"/>
        </w:rPr>
        <w:t>nn</w:t>
      </w:r>
      <w:r w:rsidRPr="00C373CC">
        <w:rPr>
          <w:lang w:val="pl-PL"/>
        </w:rPr>
        <w:t>ia</w:t>
      </w:r>
      <w:r w:rsidRPr="00C373CC">
        <w:rPr>
          <w:lang w:val="pl-PL"/>
        </w:rPr>
        <w:t>k</w:t>
      </w:r>
      <w:proofErr w:type="spellEnd"/>
      <w:r w:rsidRPr="00C373CC">
        <w:rPr>
          <w:lang w:val="pl-PL"/>
        </w:rPr>
        <w:t xml:space="preserve">, </w:t>
      </w:r>
      <w:proofErr w:type="spellStart"/>
      <w:r w:rsidRPr="00C373CC">
        <w:rPr>
          <w:lang w:val="pl-PL"/>
        </w:rPr>
        <w:t>S</w:t>
      </w:r>
      <w:r w:rsidRPr="00C373CC">
        <w:rPr>
          <w:lang w:val="pl-PL"/>
        </w:rPr>
        <w:t>p</w:t>
      </w:r>
      <w:r w:rsidRPr="00C373CC">
        <w:rPr>
          <w:lang w:val="pl-PL"/>
        </w:rPr>
        <w:t>o</w:t>
      </w:r>
      <w:r w:rsidRPr="00C373CC">
        <w:rPr>
          <w:lang w:val="pl-PL"/>
        </w:rPr>
        <w:t>ł</w:t>
      </w:r>
      <w:r w:rsidRPr="00C373CC">
        <w:rPr>
          <w:lang w:val="pl-PL"/>
        </w:rPr>
        <w:t>e</w:t>
      </w:r>
      <w:r w:rsidRPr="00C373CC">
        <w:rPr>
          <w:lang w:val="pl-PL"/>
        </w:rPr>
        <w:t>c</w:t>
      </w:r>
      <w:r w:rsidRPr="00C373CC">
        <w:rPr>
          <w:lang w:val="pl-PL"/>
        </w:rPr>
        <w:t>z</w:t>
      </w:r>
      <w:r w:rsidRPr="00C373CC">
        <w:rPr>
          <w:lang w:val="pl-PL"/>
        </w:rPr>
        <w:t>n</w:t>
      </w:r>
      <w:r w:rsidRPr="00C373CC">
        <w:rPr>
          <w:lang w:val="pl-PL"/>
        </w:rPr>
        <w:t>o</w:t>
      </w:r>
      <w:proofErr w:type="spellEnd"/>
      <w:r w:rsidRPr="00C373CC">
        <w:rPr>
          <w:rFonts w:ascii="MS Gothic" w:eastAsia="MS Gothic" w:hAnsi="MS Gothic" w:cs="MS Gothic" w:hint="eastAsia"/>
          <w:lang w:val="pl-PL"/>
        </w:rPr>
        <w:t>‑</w:t>
      </w:r>
      <w:r w:rsidRPr="00C373CC">
        <w:rPr>
          <w:lang w:val="pl-PL"/>
        </w:rPr>
        <w:t>e</w:t>
      </w:r>
      <w:r w:rsidRPr="00C373CC">
        <w:rPr>
          <w:lang w:val="pl-PL"/>
        </w:rPr>
        <w:t>k</w:t>
      </w:r>
      <w:r w:rsidRPr="00C373CC">
        <w:rPr>
          <w:lang w:val="pl-PL"/>
        </w:rPr>
        <w:t>ono</w:t>
      </w:r>
      <w:r w:rsidRPr="00C373CC">
        <w:rPr>
          <w:lang w:val="pl-PL"/>
        </w:rPr>
        <w:t>m</w:t>
      </w:r>
      <w:r w:rsidRPr="00C373CC">
        <w:rPr>
          <w:lang w:val="pl-PL"/>
        </w:rPr>
        <w:t>i</w:t>
      </w:r>
      <w:r w:rsidRPr="00C373CC">
        <w:rPr>
          <w:lang w:val="pl-PL"/>
        </w:rPr>
        <w:t>c</w:t>
      </w:r>
      <w:r w:rsidRPr="00C373CC">
        <w:rPr>
          <w:lang w:val="pl-PL"/>
        </w:rPr>
        <w:t>zn</w:t>
      </w:r>
      <w:r w:rsidRPr="00C373CC">
        <w:rPr>
          <w:lang w:val="pl-PL"/>
        </w:rPr>
        <w:t>e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uw</w:t>
      </w:r>
      <w:r w:rsidRPr="00C373CC">
        <w:rPr>
          <w:lang w:val="pl-PL"/>
        </w:rPr>
        <w:t>a</w:t>
      </w:r>
      <w:r w:rsidRPr="00C373CC">
        <w:rPr>
          <w:lang w:val="pl-PL"/>
        </w:rPr>
        <w:t>r</w:t>
      </w:r>
      <w:r w:rsidRPr="00C373CC">
        <w:rPr>
          <w:lang w:val="pl-PL"/>
        </w:rPr>
        <w:t>u</w:t>
      </w:r>
      <w:r w:rsidRPr="00C373CC">
        <w:rPr>
          <w:lang w:val="pl-PL"/>
        </w:rPr>
        <w:t>n</w:t>
      </w:r>
      <w:r w:rsidRPr="00C373CC">
        <w:rPr>
          <w:lang w:val="pl-PL"/>
        </w:rPr>
        <w:t>k</w:t>
      </w:r>
      <w:r w:rsidRPr="00C373CC">
        <w:rPr>
          <w:lang w:val="pl-PL"/>
        </w:rPr>
        <w:t>o</w:t>
      </w:r>
      <w:r w:rsidRPr="00C373CC">
        <w:rPr>
          <w:lang w:val="pl-PL"/>
        </w:rPr>
        <w:t>w</w:t>
      </w:r>
      <w:r w:rsidRPr="00C373CC">
        <w:rPr>
          <w:lang w:val="pl-PL"/>
        </w:rPr>
        <w:t>ani</w:t>
      </w:r>
      <w:r w:rsidRPr="00C373CC">
        <w:rPr>
          <w:lang w:val="pl-PL"/>
        </w:rPr>
        <w:t>a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r</w:t>
      </w:r>
      <w:r w:rsidRPr="00C373CC">
        <w:rPr>
          <w:lang w:val="pl-PL"/>
        </w:rPr>
        <w:t>e</w:t>
      </w:r>
      <w:r w:rsidRPr="00C373CC">
        <w:rPr>
          <w:lang w:val="pl-PL"/>
        </w:rPr>
        <w:t>l</w:t>
      </w:r>
      <w:r w:rsidRPr="00C373CC">
        <w:rPr>
          <w:lang w:val="pl-PL"/>
        </w:rPr>
        <w:t>a</w:t>
      </w:r>
      <w:r w:rsidRPr="00C373CC">
        <w:rPr>
          <w:lang w:val="pl-PL"/>
        </w:rPr>
        <w:t>c</w:t>
      </w:r>
      <w:r w:rsidRPr="00C373CC">
        <w:rPr>
          <w:lang w:val="pl-PL"/>
        </w:rPr>
        <w:t>j</w:t>
      </w:r>
      <w:r w:rsidRPr="00C373CC">
        <w:rPr>
          <w:lang w:val="pl-PL"/>
        </w:rPr>
        <w:t>i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m</w:t>
      </w:r>
      <w:r w:rsidRPr="00C373CC">
        <w:rPr>
          <w:lang w:val="pl-PL"/>
        </w:rPr>
        <w:t>i</w:t>
      </w:r>
      <w:r w:rsidRPr="00C373CC">
        <w:rPr>
          <w:lang w:val="pl-PL"/>
        </w:rPr>
        <w:t>ę</w:t>
      </w:r>
      <w:r w:rsidRPr="00C373CC">
        <w:rPr>
          <w:lang w:val="pl-PL"/>
        </w:rPr>
        <w:t>d</w:t>
      </w:r>
      <w:r w:rsidRPr="00C373CC">
        <w:rPr>
          <w:lang w:val="pl-PL"/>
        </w:rPr>
        <w:t>z</w:t>
      </w:r>
      <w:r w:rsidRPr="00C373CC">
        <w:rPr>
          <w:lang w:val="pl-PL"/>
        </w:rPr>
        <w:t>yp</w:t>
      </w:r>
      <w:r w:rsidRPr="00C373CC">
        <w:rPr>
          <w:lang w:val="pl-PL"/>
        </w:rPr>
        <w:t>o</w:t>
      </w:r>
      <w:r w:rsidRPr="00C373CC">
        <w:rPr>
          <w:lang w:val="pl-PL"/>
        </w:rPr>
        <w:t>k</w:t>
      </w:r>
      <w:r w:rsidRPr="00C373CC">
        <w:rPr>
          <w:lang w:val="pl-PL"/>
        </w:rPr>
        <w:t>ol</w:t>
      </w:r>
      <w:r w:rsidRPr="00C373CC">
        <w:rPr>
          <w:lang w:val="pl-PL"/>
        </w:rPr>
        <w:t>e</w:t>
      </w:r>
      <w:r w:rsidRPr="00C373CC">
        <w:rPr>
          <w:lang w:val="pl-PL"/>
        </w:rPr>
        <w:t>n</w:t>
      </w:r>
      <w:r w:rsidRPr="00C373CC">
        <w:rPr>
          <w:lang w:val="pl-PL"/>
        </w:rPr>
        <w:t>i</w:t>
      </w:r>
      <w:r w:rsidRPr="00C373CC">
        <w:rPr>
          <w:lang w:val="pl-PL"/>
        </w:rPr>
        <w:t>o</w:t>
      </w:r>
      <w:r w:rsidRPr="00C373CC">
        <w:rPr>
          <w:lang w:val="pl-PL"/>
        </w:rPr>
        <w:t>w</w:t>
      </w:r>
      <w:r w:rsidRPr="00C373CC">
        <w:rPr>
          <w:lang w:val="pl-PL"/>
        </w:rPr>
        <w:t>y</w:t>
      </w:r>
      <w:r w:rsidRPr="00C373CC">
        <w:rPr>
          <w:lang w:val="pl-PL"/>
        </w:rPr>
        <w:t>c</w:t>
      </w:r>
      <w:r w:rsidRPr="00C373CC">
        <w:rPr>
          <w:lang w:val="pl-PL"/>
        </w:rPr>
        <w:t>h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w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r</w:t>
      </w:r>
      <w:r w:rsidRPr="00C373CC">
        <w:rPr>
          <w:lang w:val="pl-PL"/>
        </w:rPr>
        <w:t>o</w:t>
      </w:r>
      <w:r w:rsidRPr="00C373CC">
        <w:rPr>
          <w:lang w:val="pl-PL"/>
        </w:rPr>
        <w:t>d</w:t>
      </w:r>
      <w:r w:rsidRPr="00C373CC">
        <w:rPr>
          <w:lang w:val="pl-PL"/>
        </w:rPr>
        <w:t>z</w:t>
      </w:r>
      <w:r w:rsidRPr="00C373CC">
        <w:rPr>
          <w:lang w:val="pl-PL"/>
        </w:rPr>
        <w:t>in</w:t>
      </w:r>
      <w:r w:rsidRPr="00C373CC">
        <w:rPr>
          <w:lang w:val="pl-PL"/>
        </w:rPr>
        <w:t>ie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w</w:t>
      </w:r>
      <w:r w:rsidRPr="00C373CC">
        <w:rPr>
          <w:lang w:val="pl-PL"/>
        </w:rPr>
        <w:t xml:space="preserve">e </w:t>
      </w:r>
      <w:r w:rsidRPr="00C373CC">
        <w:rPr>
          <w:lang w:val="pl-PL"/>
        </w:rPr>
        <w:t>w</w:t>
      </w:r>
      <w:r w:rsidRPr="00C373CC">
        <w:rPr>
          <w:lang w:val="pl-PL"/>
        </w:rPr>
        <w:t>s</w:t>
      </w:r>
      <w:r w:rsidRPr="00C373CC">
        <w:rPr>
          <w:lang w:val="pl-PL"/>
        </w:rPr>
        <w:t>p</w:t>
      </w:r>
      <w:r w:rsidRPr="00C373CC">
        <w:rPr>
          <w:lang w:val="pl-PL"/>
        </w:rPr>
        <w:t>ó</w:t>
      </w:r>
      <w:r w:rsidRPr="00C373CC">
        <w:rPr>
          <w:lang w:val="pl-PL"/>
        </w:rPr>
        <w:t>ł</w:t>
      </w:r>
      <w:r w:rsidRPr="00C373CC">
        <w:rPr>
          <w:lang w:val="pl-PL"/>
        </w:rPr>
        <w:t>c</w:t>
      </w:r>
      <w:r w:rsidRPr="00C373CC">
        <w:rPr>
          <w:lang w:val="pl-PL"/>
        </w:rPr>
        <w:t>z</w:t>
      </w:r>
      <w:r w:rsidRPr="00C373CC">
        <w:rPr>
          <w:lang w:val="pl-PL"/>
        </w:rPr>
        <w:t>e</w:t>
      </w:r>
      <w:r w:rsidRPr="00C373CC">
        <w:rPr>
          <w:lang w:val="pl-PL"/>
        </w:rPr>
        <w:t>s</w:t>
      </w:r>
      <w:r w:rsidRPr="00C373CC">
        <w:rPr>
          <w:lang w:val="pl-PL"/>
        </w:rPr>
        <w:t>n</w:t>
      </w:r>
      <w:r w:rsidRPr="00C373CC">
        <w:rPr>
          <w:lang w:val="pl-PL"/>
        </w:rPr>
        <w:t>e</w:t>
      </w:r>
      <w:r w:rsidRPr="00C373CC">
        <w:rPr>
          <w:lang w:val="pl-PL"/>
        </w:rPr>
        <w:t>j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P</w:t>
      </w:r>
      <w:r w:rsidRPr="00C373CC">
        <w:rPr>
          <w:lang w:val="pl-PL"/>
        </w:rPr>
        <w:t>o</w:t>
      </w:r>
      <w:r w:rsidRPr="00C373CC">
        <w:rPr>
          <w:lang w:val="pl-PL"/>
        </w:rPr>
        <w:t>l</w:t>
      </w:r>
      <w:r w:rsidRPr="00C373CC">
        <w:rPr>
          <w:lang w:val="pl-PL"/>
        </w:rPr>
        <w:t>s</w:t>
      </w:r>
      <w:r w:rsidRPr="00C373CC">
        <w:rPr>
          <w:lang w:val="pl-PL"/>
        </w:rPr>
        <w:t>c</w:t>
      </w:r>
      <w:r w:rsidRPr="00C373CC">
        <w:rPr>
          <w:lang w:val="pl-PL"/>
        </w:rPr>
        <w:t>e –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w</w:t>
      </w:r>
      <w:r w:rsidRPr="00C373CC">
        <w:rPr>
          <w:lang w:val="pl-PL"/>
        </w:rPr>
        <w:t>y</w:t>
      </w:r>
      <w:r w:rsidRPr="00C373CC">
        <w:rPr>
          <w:lang w:val="pl-PL"/>
        </w:rPr>
        <w:t>b</w:t>
      </w:r>
      <w:r w:rsidRPr="00C373CC">
        <w:rPr>
          <w:lang w:val="pl-PL"/>
        </w:rPr>
        <w:t>r</w:t>
      </w:r>
      <w:r w:rsidRPr="00C373CC">
        <w:rPr>
          <w:lang w:val="pl-PL"/>
        </w:rPr>
        <w:t>a</w:t>
      </w:r>
      <w:r w:rsidRPr="00C373CC">
        <w:rPr>
          <w:lang w:val="pl-PL"/>
        </w:rPr>
        <w:t>ne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z</w:t>
      </w:r>
      <w:r w:rsidRPr="00C373CC">
        <w:rPr>
          <w:lang w:val="pl-PL"/>
        </w:rPr>
        <w:t>a</w:t>
      </w:r>
      <w:r w:rsidRPr="00C373CC">
        <w:rPr>
          <w:lang w:val="pl-PL"/>
        </w:rPr>
        <w:t>g</w:t>
      </w:r>
      <w:r w:rsidRPr="00C373CC">
        <w:rPr>
          <w:lang w:val="pl-PL"/>
        </w:rPr>
        <w:t>a</w:t>
      </w:r>
      <w:r w:rsidRPr="00C373CC">
        <w:rPr>
          <w:lang w:val="pl-PL"/>
        </w:rPr>
        <w:t>dn</w:t>
      </w:r>
      <w:r w:rsidRPr="00C373CC">
        <w:rPr>
          <w:lang w:val="pl-PL"/>
        </w:rPr>
        <w:t>i</w:t>
      </w:r>
      <w:r w:rsidRPr="00C373CC">
        <w:rPr>
          <w:lang w:val="pl-PL"/>
        </w:rPr>
        <w:t>eni</w:t>
      </w:r>
      <w:r w:rsidRPr="00C373CC">
        <w:rPr>
          <w:lang w:val="pl-PL"/>
        </w:rPr>
        <w:t xml:space="preserve">a </w:t>
      </w:r>
      <w:r w:rsidRPr="00C373CC">
        <w:rPr>
          <w:lang w:val="pl-PL"/>
        </w:rPr>
        <w:t xml:space="preserve">| </w:t>
      </w:r>
      <w:r w:rsidRPr="00C373CC">
        <w:rPr>
          <w:lang w:val="pl-PL"/>
        </w:rPr>
        <w:t>9</w:t>
      </w:r>
    </w:p>
    <w:p w:rsidR="00BA5C9A" w:rsidRPr="00C373CC" w:rsidRDefault="00BA5C9A" w:rsidP="00C373CC">
      <w:pPr>
        <w:rPr>
          <w:lang w:val="pl-PL"/>
        </w:rPr>
      </w:pPr>
    </w:p>
    <w:p w:rsidR="00BA5C9A" w:rsidRPr="00C373CC" w:rsidRDefault="00C373CC" w:rsidP="00C373CC">
      <w:pPr>
        <w:rPr>
          <w:lang w:val="pl-PL"/>
        </w:rPr>
      </w:pPr>
      <w:r w:rsidRPr="00C373CC">
        <w:rPr>
          <w:lang w:val="pl-PL"/>
        </w:rPr>
        <w:t>B</w:t>
      </w:r>
      <w:r w:rsidRPr="00C373CC">
        <w:rPr>
          <w:lang w:val="pl-PL"/>
        </w:rPr>
        <w:t>a</w:t>
      </w:r>
      <w:r w:rsidRPr="00C373CC">
        <w:rPr>
          <w:lang w:val="pl-PL"/>
        </w:rPr>
        <w:t>rb</w:t>
      </w:r>
      <w:r w:rsidRPr="00C373CC">
        <w:rPr>
          <w:lang w:val="pl-PL"/>
        </w:rPr>
        <w:t>a</w:t>
      </w:r>
      <w:r w:rsidRPr="00C373CC">
        <w:rPr>
          <w:lang w:val="pl-PL"/>
        </w:rPr>
        <w:t>r</w:t>
      </w:r>
      <w:r w:rsidRPr="00C373CC">
        <w:rPr>
          <w:lang w:val="pl-PL"/>
        </w:rPr>
        <w:t>a</w:t>
      </w:r>
      <w:r w:rsidRPr="00C373CC">
        <w:rPr>
          <w:lang w:val="pl-PL"/>
        </w:rPr>
        <w:t xml:space="preserve"> </w:t>
      </w:r>
      <w:proofErr w:type="spellStart"/>
      <w:r w:rsidRPr="00C373CC">
        <w:rPr>
          <w:lang w:val="pl-PL"/>
        </w:rPr>
        <w:t>S</w:t>
      </w:r>
      <w:r w:rsidRPr="00C373CC">
        <w:rPr>
          <w:lang w:val="pl-PL"/>
        </w:rPr>
        <w:t>z</w:t>
      </w:r>
      <w:r w:rsidRPr="00C373CC">
        <w:rPr>
          <w:lang w:val="pl-PL"/>
        </w:rPr>
        <w:t>a</w:t>
      </w:r>
      <w:r w:rsidRPr="00C373CC">
        <w:rPr>
          <w:lang w:val="pl-PL"/>
        </w:rPr>
        <w:t>tur</w:t>
      </w:r>
      <w:proofErr w:type="spellEnd"/>
      <w:r w:rsidRPr="00C373CC">
        <w:rPr>
          <w:rFonts w:ascii="MS Gothic" w:eastAsia="MS Gothic" w:hAnsi="MS Gothic" w:cs="MS Gothic" w:hint="eastAsia"/>
          <w:lang w:val="pl-PL"/>
        </w:rPr>
        <w:t>‑</w:t>
      </w:r>
      <w:r w:rsidRPr="00C373CC">
        <w:rPr>
          <w:lang w:val="pl-PL"/>
        </w:rPr>
        <w:t>J</w:t>
      </w:r>
      <w:r w:rsidRPr="00C373CC">
        <w:rPr>
          <w:lang w:val="pl-PL"/>
        </w:rPr>
        <w:t>a</w:t>
      </w:r>
      <w:r w:rsidRPr="00C373CC">
        <w:rPr>
          <w:lang w:val="pl-PL"/>
        </w:rPr>
        <w:t>w</w:t>
      </w:r>
      <w:r w:rsidRPr="00C373CC">
        <w:rPr>
          <w:lang w:val="pl-PL"/>
        </w:rPr>
        <w:t>ors</w:t>
      </w:r>
      <w:r w:rsidRPr="00C373CC">
        <w:rPr>
          <w:lang w:val="pl-PL"/>
        </w:rPr>
        <w:t>k</w:t>
      </w:r>
      <w:r w:rsidRPr="00C373CC">
        <w:rPr>
          <w:lang w:val="pl-PL"/>
        </w:rPr>
        <w:t xml:space="preserve">a, </w:t>
      </w:r>
      <w:r w:rsidRPr="00C373CC">
        <w:rPr>
          <w:lang w:val="pl-PL"/>
        </w:rPr>
        <w:t>S</w:t>
      </w:r>
      <w:r w:rsidRPr="00C373CC">
        <w:rPr>
          <w:lang w:val="pl-PL"/>
        </w:rPr>
        <w:t>t</w:t>
      </w:r>
      <w:r w:rsidRPr="00C373CC">
        <w:rPr>
          <w:lang w:val="pl-PL"/>
        </w:rPr>
        <w:t>a</w:t>
      </w:r>
      <w:r w:rsidRPr="00C373CC">
        <w:rPr>
          <w:lang w:val="pl-PL"/>
        </w:rPr>
        <w:t>r</w:t>
      </w:r>
      <w:r w:rsidRPr="00C373CC">
        <w:rPr>
          <w:lang w:val="pl-PL"/>
        </w:rPr>
        <w:t>o</w:t>
      </w:r>
      <w:r w:rsidRPr="00C373CC">
        <w:rPr>
          <w:lang w:val="pl-PL"/>
        </w:rPr>
        <w:t>ść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w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p</w:t>
      </w:r>
      <w:r w:rsidRPr="00C373CC">
        <w:rPr>
          <w:lang w:val="pl-PL"/>
        </w:rPr>
        <w:t>o</w:t>
      </w:r>
      <w:r w:rsidRPr="00C373CC">
        <w:rPr>
          <w:lang w:val="pl-PL"/>
        </w:rPr>
        <w:t>ls</w:t>
      </w:r>
      <w:r w:rsidRPr="00C373CC">
        <w:rPr>
          <w:lang w:val="pl-PL"/>
        </w:rPr>
        <w:t>k</w:t>
      </w:r>
      <w:r w:rsidRPr="00C373CC">
        <w:rPr>
          <w:lang w:val="pl-PL"/>
        </w:rPr>
        <w:t>i</w:t>
      </w:r>
      <w:r w:rsidRPr="00C373CC">
        <w:rPr>
          <w:lang w:val="pl-PL"/>
        </w:rPr>
        <w:t>e</w:t>
      </w:r>
      <w:r w:rsidRPr="00C373CC">
        <w:rPr>
          <w:lang w:val="pl-PL"/>
        </w:rPr>
        <w:t>j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r</w:t>
      </w:r>
      <w:r w:rsidRPr="00C373CC">
        <w:rPr>
          <w:lang w:val="pl-PL"/>
        </w:rPr>
        <w:t>o</w:t>
      </w:r>
      <w:r w:rsidRPr="00C373CC">
        <w:rPr>
          <w:lang w:val="pl-PL"/>
        </w:rPr>
        <w:t>d</w:t>
      </w:r>
      <w:r w:rsidRPr="00C373CC">
        <w:rPr>
          <w:lang w:val="pl-PL"/>
        </w:rPr>
        <w:t>z</w:t>
      </w:r>
      <w:r w:rsidRPr="00C373CC">
        <w:rPr>
          <w:lang w:val="pl-PL"/>
        </w:rPr>
        <w:t>in</w:t>
      </w:r>
      <w:r w:rsidRPr="00C373CC">
        <w:rPr>
          <w:lang w:val="pl-PL"/>
        </w:rPr>
        <w:t xml:space="preserve">ie </w:t>
      </w:r>
      <w:r w:rsidRPr="00C373CC">
        <w:rPr>
          <w:lang w:val="pl-PL"/>
        </w:rPr>
        <w:t xml:space="preserve">| </w:t>
      </w:r>
      <w:r w:rsidRPr="00C373CC">
        <w:rPr>
          <w:lang w:val="pl-PL"/>
        </w:rPr>
        <w:t>25</w:t>
      </w:r>
    </w:p>
    <w:p w:rsidR="00BA5C9A" w:rsidRPr="00C373CC" w:rsidRDefault="00BA5C9A" w:rsidP="00C373CC">
      <w:pPr>
        <w:rPr>
          <w:lang w:val="pl-PL"/>
        </w:rPr>
      </w:pPr>
    </w:p>
    <w:p w:rsidR="00BA5C9A" w:rsidRPr="00C373CC" w:rsidRDefault="00C373CC" w:rsidP="00C373CC">
      <w:pPr>
        <w:rPr>
          <w:lang w:val="pl-PL"/>
        </w:rPr>
      </w:pPr>
      <w:r w:rsidRPr="00C373CC">
        <w:rPr>
          <w:lang w:val="pl-PL"/>
        </w:rPr>
        <w:t>A</w:t>
      </w:r>
      <w:r w:rsidRPr="00C373CC">
        <w:rPr>
          <w:lang w:val="pl-PL"/>
        </w:rPr>
        <w:t>n</w:t>
      </w:r>
      <w:r w:rsidRPr="00C373CC">
        <w:rPr>
          <w:lang w:val="pl-PL"/>
        </w:rPr>
        <w:t>n</w:t>
      </w:r>
      <w:r w:rsidRPr="00C373CC">
        <w:rPr>
          <w:lang w:val="pl-PL"/>
        </w:rPr>
        <w:t>a</w:t>
      </w:r>
      <w:r w:rsidRPr="00C373CC">
        <w:rPr>
          <w:lang w:val="pl-PL"/>
        </w:rPr>
        <w:t xml:space="preserve"> R</w:t>
      </w:r>
      <w:r w:rsidRPr="00C373CC">
        <w:rPr>
          <w:lang w:val="pl-PL"/>
        </w:rPr>
        <w:t xml:space="preserve">udnik, </w:t>
      </w:r>
      <w:r w:rsidRPr="00C373CC">
        <w:rPr>
          <w:lang w:val="pl-PL"/>
        </w:rPr>
        <w:t>R</w:t>
      </w:r>
      <w:r w:rsidRPr="00C373CC">
        <w:rPr>
          <w:lang w:val="pl-PL"/>
        </w:rPr>
        <w:t>e</w:t>
      </w:r>
      <w:r w:rsidRPr="00C373CC">
        <w:rPr>
          <w:lang w:val="pl-PL"/>
        </w:rPr>
        <w:t>l</w:t>
      </w:r>
      <w:r w:rsidRPr="00C373CC">
        <w:rPr>
          <w:lang w:val="pl-PL"/>
        </w:rPr>
        <w:t>a</w:t>
      </w:r>
      <w:r w:rsidRPr="00C373CC">
        <w:rPr>
          <w:lang w:val="pl-PL"/>
        </w:rPr>
        <w:t>c</w:t>
      </w:r>
      <w:r w:rsidRPr="00C373CC">
        <w:rPr>
          <w:lang w:val="pl-PL"/>
        </w:rPr>
        <w:t>je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m</w:t>
      </w:r>
      <w:r w:rsidRPr="00C373CC">
        <w:rPr>
          <w:lang w:val="pl-PL"/>
        </w:rPr>
        <w:t>i</w:t>
      </w:r>
      <w:r w:rsidRPr="00C373CC">
        <w:rPr>
          <w:lang w:val="pl-PL"/>
        </w:rPr>
        <w:t>ę</w:t>
      </w:r>
      <w:r w:rsidRPr="00C373CC">
        <w:rPr>
          <w:lang w:val="pl-PL"/>
        </w:rPr>
        <w:t>d</w:t>
      </w:r>
      <w:r w:rsidRPr="00C373CC">
        <w:rPr>
          <w:lang w:val="pl-PL"/>
        </w:rPr>
        <w:t>z</w:t>
      </w:r>
      <w:r w:rsidRPr="00C373CC">
        <w:rPr>
          <w:lang w:val="pl-PL"/>
        </w:rPr>
        <w:t>yp</w:t>
      </w:r>
      <w:r w:rsidRPr="00C373CC">
        <w:rPr>
          <w:lang w:val="pl-PL"/>
        </w:rPr>
        <w:t>o</w:t>
      </w:r>
      <w:r w:rsidRPr="00C373CC">
        <w:rPr>
          <w:lang w:val="pl-PL"/>
        </w:rPr>
        <w:t>k</w:t>
      </w:r>
      <w:r w:rsidRPr="00C373CC">
        <w:rPr>
          <w:lang w:val="pl-PL"/>
        </w:rPr>
        <w:t>ol</w:t>
      </w:r>
      <w:r w:rsidRPr="00C373CC">
        <w:rPr>
          <w:lang w:val="pl-PL"/>
        </w:rPr>
        <w:t>e</w:t>
      </w:r>
      <w:r w:rsidRPr="00C373CC">
        <w:rPr>
          <w:lang w:val="pl-PL"/>
        </w:rPr>
        <w:t>n</w:t>
      </w:r>
      <w:r w:rsidRPr="00C373CC">
        <w:rPr>
          <w:lang w:val="pl-PL"/>
        </w:rPr>
        <w:t>i</w:t>
      </w:r>
      <w:r w:rsidRPr="00C373CC">
        <w:rPr>
          <w:lang w:val="pl-PL"/>
        </w:rPr>
        <w:t>ow</w:t>
      </w:r>
      <w:r w:rsidRPr="00C373CC">
        <w:rPr>
          <w:lang w:val="pl-PL"/>
        </w:rPr>
        <w:t xml:space="preserve">e </w:t>
      </w:r>
      <w:r w:rsidRPr="00C373CC">
        <w:rPr>
          <w:lang w:val="pl-PL"/>
        </w:rPr>
        <w:t>w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r</w:t>
      </w:r>
      <w:r w:rsidRPr="00C373CC">
        <w:rPr>
          <w:lang w:val="pl-PL"/>
        </w:rPr>
        <w:t>o</w:t>
      </w:r>
      <w:r w:rsidRPr="00C373CC">
        <w:rPr>
          <w:lang w:val="pl-PL"/>
        </w:rPr>
        <w:t>d</w:t>
      </w:r>
      <w:r w:rsidRPr="00C373CC">
        <w:rPr>
          <w:lang w:val="pl-PL"/>
        </w:rPr>
        <w:t>z</w:t>
      </w:r>
      <w:r w:rsidRPr="00C373CC">
        <w:rPr>
          <w:lang w:val="pl-PL"/>
        </w:rPr>
        <w:t>in</w:t>
      </w:r>
      <w:r w:rsidRPr="00C373CC">
        <w:rPr>
          <w:lang w:val="pl-PL"/>
        </w:rPr>
        <w:t>ie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–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p</w:t>
      </w:r>
      <w:r w:rsidRPr="00C373CC">
        <w:rPr>
          <w:lang w:val="pl-PL"/>
        </w:rPr>
        <w:t>e</w:t>
      </w:r>
      <w:r w:rsidRPr="00C373CC">
        <w:rPr>
          <w:lang w:val="pl-PL"/>
        </w:rPr>
        <w:t>r</w:t>
      </w:r>
      <w:r w:rsidRPr="00C373CC">
        <w:rPr>
          <w:lang w:val="pl-PL"/>
        </w:rPr>
        <w:t>s</w:t>
      </w:r>
      <w:r w:rsidRPr="00C373CC">
        <w:rPr>
          <w:lang w:val="pl-PL"/>
        </w:rPr>
        <w:t>p</w:t>
      </w:r>
      <w:r w:rsidRPr="00C373CC">
        <w:rPr>
          <w:lang w:val="pl-PL"/>
        </w:rPr>
        <w:t>e</w:t>
      </w:r>
      <w:r w:rsidRPr="00C373CC">
        <w:rPr>
          <w:lang w:val="pl-PL"/>
        </w:rPr>
        <w:t>k</w:t>
      </w:r>
      <w:r w:rsidRPr="00C373CC">
        <w:rPr>
          <w:lang w:val="pl-PL"/>
        </w:rPr>
        <w:t>ty</w:t>
      </w:r>
      <w:r w:rsidRPr="00C373CC">
        <w:rPr>
          <w:lang w:val="pl-PL"/>
        </w:rPr>
        <w:t>wa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g</w:t>
      </w:r>
      <w:r w:rsidRPr="00C373CC">
        <w:rPr>
          <w:lang w:val="pl-PL"/>
        </w:rPr>
        <w:t>e</w:t>
      </w:r>
      <w:r w:rsidRPr="00C373CC">
        <w:rPr>
          <w:lang w:val="pl-PL"/>
        </w:rPr>
        <w:t>r</w:t>
      </w:r>
      <w:r w:rsidRPr="00C373CC">
        <w:rPr>
          <w:lang w:val="pl-PL"/>
        </w:rPr>
        <w:t>o</w:t>
      </w:r>
      <w:r w:rsidRPr="00C373CC">
        <w:rPr>
          <w:lang w:val="pl-PL"/>
        </w:rPr>
        <w:t>n</w:t>
      </w:r>
      <w:r w:rsidRPr="00C373CC">
        <w:rPr>
          <w:lang w:val="pl-PL"/>
        </w:rPr>
        <w:t>t</w:t>
      </w:r>
      <w:r w:rsidRPr="00C373CC">
        <w:rPr>
          <w:lang w:val="pl-PL"/>
        </w:rPr>
        <w:t>ol</w:t>
      </w:r>
      <w:r w:rsidRPr="00C373CC">
        <w:rPr>
          <w:lang w:val="pl-PL"/>
        </w:rPr>
        <w:t>o</w:t>
      </w:r>
      <w:r w:rsidRPr="00C373CC">
        <w:rPr>
          <w:lang w:val="pl-PL"/>
        </w:rPr>
        <w:t>g</w:t>
      </w:r>
      <w:r w:rsidRPr="00C373CC">
        <w:rPr>
          <w:lang w:val="pl-PL"/>
        </w:rPr>
        <w:t>i</w:t>
      </w:r>
      <w:r w:rsidRPr="00C373CC">
        <w:rPr>
          <w:lang w:val="pl-PL"/>
        </w:rPr>
        <w:t>c</w:t>
      </w:r>
      <w:r w:rsidRPr="00C373CC">
        <w:rPr>
          <w:lang w:val="pl-PL"/>
        </w:rPr>
        <w:t>z</w:t>
      </w:r>
      <w:r w:rsidRPr="00C373CC">
        <w:rPr>
          <w:lang w:val="pl-PL"/>
        </w:rPr>
        <w:t>n</w:t>
      </w:r>
      <w:r w:rsidRPr="00C373CC">
        <w:rPr>
          <w:lang w:val="pl-PL"/>
        </w:rPr>
        <w:t xml:space="preserve">a </w:t>
      </w:r>
      <w:r w:rsidRPr="00C373CC">
        <w:rPr>
          <w:lang w:val="pl-PL"/>
        </w:rPr>
        <w:t xml:space="preserve">| </w:t>
      </w:r>
      <w:r w:rsidRPr="00C373CC">
        <w:rPr>
          <w:lang w:val="pl-PL"/>
        </w:rPr>
        <w:t>41</w:t>
      </w:r>
    </w:p>
    <w:p w:rsidR="00BA5C9A" w:rsidRPr="00C373CC" w:rsidRDefault="00BA5C9A" w:rsidP="00C373CC">
      <w:pPr>
        <w:rPr>
          <w:lang w:val="pl-PL"/>
        </w:rPr>
      </w:pPr>
    </w:p>
    <w:p w:rsidR="00BA5C9A" w:rsidRPr="00C373CC" w:rsidRDefault="00C373CC" w:rsidP="00C373CC">
      <w:pPr>
        <w:rPr>
          <w:lang w:val="pl-PL"/>
        </w:rPr>
      </w:pPr>
      <w:r w:rsidRPr="00C373CC">
        <w:rPr>
          <w:lang w:val="pl-PL"/>
        </w:rPr>
        <w:t>Z</w:t>
      </w:r>
      <w:r w:rsidRPr="00C373CC">
        <w:rPr>
          <w:lang w:val="pl-PL"/>
        </w:rPr>
        <w:t>o</w:t>
      </w:r>
      <w:r w:rsidRPr="00C373CC">
        <w:rPr>
          <w:lang w:val="pl-PL"/>
        </w:rPr>
        <w:t>f</w:t>
      </w:r>
      <w:r w:rsidRPr="00C373CC">
        <w:rPr>
          <w:lang w:val="pl-PL"/>
        </w:rPr>
        <w:t>i</w:t>
      </w:r>
      <w:r w:rsidRPr="00C373CC">
        <w:rPr>
          <w:lang w:val="pl-PL"/>
        </w:rPr>
        <w:t>a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S</w:t>
      </w:r>
      <w:r w:rsidRPr="00C373CC">
        <w:rPr>
          <w:lang w:val="pl-PL"/>
        </w:rPr>
        <w:t>z</w:t>
      </w:r>
      <w:r w:rsidRPr="00C373CC">
        <w:rPr>
          <w:lang w:val="pl-PL"/>
        </w:rPr>
        <w:t>w</w:t>
      </w:r>
      <w:r w:rsidRPr="00C373CC">
        <w:rPr>
          <w:lang w:val="pl-PL"/>
        </w:rPr>
        <w:t>e</w:t>
      </w:r>
      <w:r w:rsidRPr="00C373CC">
        <w:rPr>
          <w:lang w:val="pl-PL"/>
        </w:rPr>
        <w:t>d</w:t>
      </w:r>
      <w:r w:rsidRPr="00C373CC">
        <w:rPr>
          <w:lang w:val="pl-PL"/>
        </w:rPr>
        <w:t>a</w:t>
      </w:r>
      <w:r w:rsidRPr="00C373CC">
        <w:rPr>
          <w:rFonts w:ascii="MS Gothic" w:eastAsia="MS Gothic" w:hAnsi="MS Gothic" w:cs="MS Gothic" w:hint="eastAsia"/>
          <w:lang w:val="pl-PL"/>
        </w:rPr>
        <w:t>‑</w:t>
      </w:r>
      <w:r w:rsidRPr="00C373CC">
        <w:rPr>
          <w:lang w:val="pl-PL"/>
        </w:rPr>
        <w:t>L</w:t>
      </w:r>
      <w:r w:rsidRPr="00C373CC">
        <w:rPr>
          <w:lang w:val="pl-PL"/>
        </w:rPr>
        <w:t>e</w:t>
      </w:r>
      <w:r w:rsidRPr="00C373CC">
        <w:rPr>
          <w:lang w:val="pl-PL"/>
        </w:rPr>
        <w:t>w</w:t>
      </w:r>
      <w:r w:rsidRPr="00C373CC">
        <w:rPr>
          <w:lang w:val="pl-PL"/>
        </w:rPr>
        <w:t>a</w:t>
      </w:r>
      <w:r w:rsidRPr="00C373CC">
        <w:rPr>
          <w:lang w:val="pl-PL"/>
        </w:rPr>
        <w:t>nd</w:t>
      </w:r>
      <w:r w:rsidRPr="00C373CC">
        <w:rPr>
          <w:lang w:val="pl-PL"/>
        </w:rPr>
        <w:t>o</w:t>
      </w:r>
      <w:r w:rsidRPr="00C373CC">
        <w:rPr>
          <w:lang w:val="pl-PL"/>
        </w:rPr>
        <w:t>ws</w:t>
      </w:r>
      <w:r w:rsidRPr="00C373CC">
        <w:rPr>
          <w:lang w:val="pl-PL"/>
        </w:rPr>
        <w:t>k</w:t>
      </w:r>
      <w:r w:rsidRPr="00C373CC">
        <w:rPr>
          <w:lang w:val="pl-PL"/>
        </w:rPr>
        <w:t xml:space="preserve">a, </w:t>
      </w:r>
      <w:r w:rsidRPr="00C373CC">
        <w:rPr>
          <w:lang w:val="pl-PL"/>
        </w:rPr>
        <w:t>S</w:t>
      </w:r>
      <w:r w:rsidRPr="00C373CC">
        <w:rPr>
          <w:lang w:val="pl-PL"/>
        </w:rPr>
        <w:t>i</w:t>
      </w:r>
      <w:r w:rsidRPr="00C373CC">
        <w:rPr>
          <w:lang w:val="pl-PL"/>
        </w:rPr>
        <w:t>e</w:t>
      </w:r>
      <w:r w:rsidRPr="00C373CC">
        <w:rPr>
          <w:lang w:val="pl-PL"/>
        </w:rPr>
        <w:t>c</w:t>
      </w:r>
      <w:r w:rsidRPr="00C373CC">
        <w:rPr>
          <w:lang w:val="pl-PL"/>
        </w:rPr>
        <w:t>i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r</w:t>
      </w:r>
      <w:r w:rsidRPr="00C373CC">
        <w:rPr>
          <w:lang w:val="pl-PL"/>
        </w:rPr>
        <w:t>o</w:t>
      </w:r>
      <w:r w:rsidRPr="00C373CC">
        <w:rPr>
          <w:lang w:val="pl-PL"/>
        </w:rPr>
        <w:t>d</w:t>
      </w:r>
      <w:r w:rsidRPr="00C373CC">
        <w:rPr>
          <w:lang w:val="pl-PL"/>
        </w:rPr>
        <w:t>z</w:t>
      </w:r>
      <w:r w:rsidRPr="00C373CC">
        <w:rPr>
          <w:lang w:val="pl-PL"/>
        </w:rPr>
        <w:t>in</w:t>
      </w:r>
      <w:r w:rsidRPr="00C373CC">
        <w:rPr>
          <w:lang w:val="pl-PL"/>
        </w:rPr>
        <w:t>ne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s</w:t>
      </w:r>
      <w:r w:rsidRPr="00C373CC">
        <w:rPr>
          <w:lang w:val="pl-PL"/>
        </w:rPr>
        <w:t>en</w:t>
      </w:r>
      <w:r w:rsidRPr="00C373CC">
        <w:rPr>
          <w:lang w:val="pl-PL"/>
        </w:rPr>
        <w:t>io</w:t>
      </w:r>
      <w:r w:rsidRPr="00C373CC">
        <w:rPr>
          <w:lang w:val="pl-PL"/>
        </w:rPr>
        <w:t>r</w:t>
      </w:r>
      <w:r w:rsidRPr="00C373CC">
        <w:rPr>
          <w:lang w:val="pl-PL"/>
        </w:rPr>
        <w:t>ó</w:t>
      </w:r>
      <w:r w:rsidRPr="00C373CC">
        <w:rPr>
          <w:lang w:val="pl-PL"/>
        </w:rPr>
        <w:t>w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o</w:t>
      </w:r>
      <w:r w:rsidRPr="00C373CC">
        <w:rPr>
          <w:lang w:val="pl-PL"/>
        </w:rPr>
        <w:t>c</w:t>
      </w:r>
      <w:r w:rsidRPr="00C373CC">
        <w:rPr>
          <w:lang w:val="pl-PL"/>
        </w:rPr>
        <w:t>z</w:t>
      </w:r>
      <w:r w:rsidRPr="00C373CC">
        <w:rPr>
          <w:lang w:val="pl-PL"/>
        </w:rPr>
        <w:t>ek</w:t>
      </w:r>
      <w:r w:rsidRPr="00C373CC">
        <w:rPr>
          <w:lang w:val="pl-PL"/>
        </w:rPr>
        <w:t>u</w:t>
      </w:r>
      <w:r w:rsidRPr="00C373CC">
        <w:rPr>
          <w:lang w:val="pl-PL"/>
        </w:rPr>
        <w:t>j</w:t>
      </w:r>
      <w:r w:rsidRPr="00C373CC">
        <w:rPr>
          <w:lang w:val="pl-PL"/>
        </w:rPr>
        <w:t>ą</w:t>
      </w:r>
      <w:r w:rsidRPr="00C373CC">
        <w:rPr>
          <w:lang w:val="pl-PL"/>
        </w:rPr>
        <w:t>c</w:t>
      </w:r>
      <w:r w:rsidRPr="00C373CC">
        <w:rPr>
          <w:lang w:val="pl-PL"/>
        </w:rPr>
        <w:t>yc</w:t>
      </w:r>
      <w:r w:rsidRPr="00C373CC">
        <w:rPr>
          <w:lang w:val="pl-PL"/>
        </w:rPr>
        <w:t>h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n</w:t>
      </w:r>
      <w:r w:rsidRPr="00C373CC">
        <w:rPr>
          <w:lang w:val="pl-PL"/>
        </w:rPr>
        <w:t xml:space="preserve">a </w:t>
      </w:r>
      <w:r w:rsidRPr="00C373CC">
        <w:rPr>
          <w:lang w:val="pl-PL"/>
        </w:rPr>
        <w:t>m</w:t>
      </w:r>
      <w:r w:rsidRPr="00C373CC">
        <w:rPr>
          <w:lang w:val="pl-PL"/>
        </w:rPr>
        <w:t>i</w:t>
      </w:r>
      <w:r w:rsidRPr="00C373CC">
        <w:rPr>
          <w:lang w:val="pl-PL"/>
        </w:rPr>
        <w:t>e</w:t>
      </w:r>
      <w:r w:rsidRPr="00C373CC">
        <w:rPr>
          <w:lang w:val="pl-PL"/>
        </w:rPr>
        <w:t>j</w:t>
      </w:r>
      <w:r w:rsidRPr="00C373CC">
        <w:rPr>
          <w:lang w:val="pl-PL"/>
        </w:rPr>
        <w:t>sc</w:t>
      </w:r>
      <w:r w:rsidRPr="00C373CC">
        <w:rPr>
          <w:lang w:val="pl-PL"/>
        </w:rPr>
        <w:t>a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w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do</w:t>
      </w:r>
      <w:r w:rsidRPr="00C373CC">
        <w:rPr>
          <w:lang w:val="pl-PL"/>
        </w:rPr>
        <w:t>m</w:t>
      </w:r>
      <w:r w:rsidRPr="00C373CC">
        <w:rPr>
          <w:lang w:val="pl-PL"/>
        </w:rPr>
        <w:t>a</w:t>
      </w:r>
      <w:r w:rsidRPr="00C373CC">
        <w:rPr>
          <w:lang w:val="pl-PL"/>
        </w:rPr>
        <w:t>c</w:t>
      </w:r>
      <w:r w:rsidRPr="00C373CC">
        <w:rPr>
          <w:lang w:val="pl-PL"/>
        </w:rPr>
        <w:t>h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p</w:t>
      </w:r>
      <w:r w:rsidRPr="00C373CC">
        <w:rPr>
          <w:lang w:val="pl-PL"/>
        </w:rPr>
        <w:t>om</w:t>
      </w:r>
      <w:r w:rsidRPr="00C373CC">
        <w:rPr>
          <w:lang w:val="pl-PL"/>
        </w:rPr>
        <w:t>o</w:t>
      </w:r>
      <w:r w:rsidRPr="00C373CC">
        <w:rPr>
          <w:lang w:val="pl-PL"/>
        </w:rPr>
        <w:t>c</w:t>
      </w:r>
      <w:r w:rsidRPr="00C373CC">
        <w:rPr>
          <w:lang w:val="pl-PL"/>
        </w:rPr>
        <w:t>y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s</w:t>
      </w:r>
      <w:r w:rsidRPr="00C373CC">
        <w:rPr>
          <w:lang w:val="pl-PL"/>
        </w:rPr>
        <w:t>p</w:t>
      </w:r>
      <w:r w:rsidRPr="00C373CC">
        <w:rPr>
          <w:lang w:val="pl-PL"/>
        </w:rPr>
        <w:t>o</w:t>
      </w:r>
      <w:r w:rsidRPr="00C373CC">
        <w:rPr>
          <w:lang w:val="pl-PL"/>
        </w:rPr>
        <w:t>łe</w:t>
      </w:r>
      <w:r w:rsidRPr="00C373CC">
        <w:rPr>
          <w:lang w:val="pl-PL"/>
        </w:rPr>
        <w:t>c</w:t>
      </w:r>
      <w:r w:rsidRPr="00C373CC">
        <w:rPr>
          <w:lang w:val="pl-PL"/>
        </w:rPr>
        <w:t>z</w:t>
      </w:r>
      <w:r w:rsidRPr="00C373CC">
        <w:rPr>
          <w:lang w:val="pl-PL"/>
        </w:rPr>
        <w:t>n</w:t>
      </w:r>
      <w:r w:rsidRPr="00C373CC">
        <w:rPr>
          <w:lang w:val="pl-PL"/>
        </w:rPr>
        <w:t>e</w:t>
      </w:r>
      <w:r w:rsidRPr="00C373CC">
        <w:rPr>
          <w:lang w:val="pl-PL"/>
        </w:rPr>
        <w:t>j</w:t>
      </w:r>
      <w:r>
        <w:rPr>
          <w:lang w:val="pl-PL"/>
        </w:rPr>
        <w:t xml:space="preserve"> </w:t>
      </w:r>
      <w:r w:rsidRPr="00C373CC">
        <w:rPr>
          <w:lang w:val="pl-PL"/>
        </w:rPr>
        <w:t>|</w:t>
      </w:r>
      <w:r>
        <w:rPr>
          <w:lang w:val="pl-PL"/>
        </w:rPr>
        <w:t xml:space="preserve"> </w:t>
      </w:r>
      <w:r w:rsidRPr="00C373CC">
        <w:rPr>
          <w:lang w:val="pl-PL"/>
        </w:rPr>
        <w:t>57</w:t>
      </w:r>
    </w:p>
    <w:p w:rsidR="00BA5C9A" w:rsidRPr="00C373CC" w:rsidRDefault="00BA5C9A" w:rsidP="00C373CC">
      <w:pPr>
        <w:rPr>
          <w:lang w:val="pl-PL"/>
        </w:rPr>
      </w:pPr>
    </w:p>
    <w:p w:rsidR="00BA5C9A" w:rsidRPr="00C373CC" w:rsidRDefault="00C373CC" w:rsidP="00C373CC">
      <w:pPr>
        <w:rPr>
          <w:lang w:val="pl-PL"/>
        </w:rPr>
      </w:pPr>
      <w:r w:rsidRPr="00C373CC">
        <w:rPr>
          <w:lang w:val="pl-PL"/>
        </w:rPr>
        <w:t>A</w:t>
      </w:r>
      <w:r w:rsidRPr="00C373CC">
        <w:rPr>
          <w:lang w:val="pl-PL"/>
        </w:rPr>
        <w:t>n</w:t>
      </w:r>
      <w:r w:rsidRPr="00C373CC">
        <w:rPr>
          <w:lang w:val="pl-PL"/>
        </w:rPr>
        <w:t>n</w:t>
      </w:r>
      <w:r w:rsidRPr="00C373CC">
        <w:rPr>
          <w:lang w:val="pl-PL"/>
        </w:rPr>
        <w:t>a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S</w:t>
      </w:r>
      <w:r w:rsidRPr="00C373CC">
        <w:rPr>
          <w:lang w:val="pl-PL"/>
        </w:rPr>
        <w:t>z</w:t>
      </w:r>
      <w:r w:rsidRPr="00C373CC">
        <w:rPr>
          <w:lang w:val="pl-PL"/>
        </w:rPr>
        <w:t>a</w:t>
      </w:r>
      <w:r w:rsidRPr="00C373CC">
        <w:rPr>
          <w:lang w:val="pl-PL"/>
        </w:rPr>
        <w:t>f</w:t>
      </w:r>
      <w:r w:rsidRPr="00C373CC">
        <w:rPr>
          <w:lang w:val="pl-PL"/>
        </w:rPr>
        <w:t>r</w:t>
      </w:r>
      <w:r w:rsidRPr="00C373CC">
        <w:rPr>
          <w:lang w:val="pl-PL"/>
        </w:rPr>
        <w:t>a</w:t>
      </w:r>
      <w:r w:rsidRPr="00C373CC">
        <w:rPr>
          <w:lang w:val="pl-PL"/>
        </w:rPr>
        <w:t>n</w:t>
      </w:r>
      <w:r w:rsidRPr="00C373CC">
        <w:rPr>
          <w:lang w:val="pl-PL"/>
        </w:rPr>
        <w:t>e</w:t>
      </w:r>
      <w:r w:rsidRPr="00C373CC">
        <w:rPr>
          <w:lang w:val="pl-PL"/>
        </w:rPr>
        <w:t xml:space="preserve">k, </w:t>
      </w:r>
      <w:r w:rsidRPr="00C373CC">
        <w:rPr>
          <w:lang w:val="pl-PL"/>
        </w:rPr>
        <w:t>R</w:t>
      </w:r>
      <w:r w:rsidRPr="00C373CC">
        <w:rPr>
          <w:lang w:val="pl-PL"/>
        </w:rPr>
        <w:t>e</w:t>
      </w:r>
      <w:r w:rsidRPr="00C373CC">
        <w:rPr>
          <w:lang w:val="pl-PL"/>
        </w:rPr>
        <w:t>l</w:t>
      </w:r>
      <w:r w:rsidRPr="00C373CC">
        <w:rPr>
          <w:lang w:val="pl-PL"/>
        </w:rPr>
        <w:t>a</w:t>
      </w:r>
      <w:r w:rsidRPr="00C373CC">
        <w:rPr>
          <w:lang w:val="pl-PL"/>
        </w:rPr>
        <w:t>c</w:t>
      </w:r>
      <w:r w:rsidRPr="00C373CC">
        <w:rPr>
          <w:lang w:val="pl-PL"/>
        </w:rPr>
        <w:t>je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m</w:t>
      </w:r>
      <w:r w:rsidRPr="00C373CC">
        <w:rPr>
          <w:lang w:val="pl-PL"/>
        </w:rPr>
        <w:t>i</w:t>
      </w:r>
      <w:r w:rsidRPr="00C373CC">
        <w:rPr>
          <w:lang w:val="pl-PL"/>
        </w:rPr>
        <w:t>ę</w:t>
      </w:r>
      <w:r w:rsidRPr="00C373CC">
        <w:rPr>
          <w:lang w:val="pl-PL"/>
        </w:rPr>
        <w:t>d</w:t>
      </w:r>
      <w:r w:rsidRPr="00C373CC">
        <w:rPr>
          <w:lang w:val="pl-PL"/>
        </w:rPr>
        <w:t>z</w:t>
      </w:r>
      <w:r w:rsidRPr="00C373CC">
        <w:rPr>
          <w:lang w:val="pl-PL"/>
        </w:rPr>
        <w:t>y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d</w:t>
      </w:r>
      <w:r w:rsidRPr="00C373CC">
        <w:rPr>
          <w:lang w:val="pl-PL"/>
        </w:rPr>
        <w:t>z</w:t>
      </w:r>
      <w:r w:rsidRPr="00C373CC">
        <w:rPr>
          <w:lang w:val="pl-PL"/>
        </w:rPr>
        <w:t>i</w:t>
      </w:r>
      <w:r w:rsidRPr="00C373CC">
        <w:rPr>
          <w:lang w:val="pl-PL"/>
        </w:rPr>
        <w:t>a</w:t>
      </w:r>
      <w:r w:rsidRPr="00C373CC">
        <w:rPr>
          <w:lang w:val="pl-PL"/>
        </w:rPr>
        <w:t>d</w:t>
      </w:r>
      <w:r w:rsidRPr="00C373CC">
        <w:rPr>
          <w:lang w:val="pl-PL"/>
        </w:rPr>
        <w:t>k</w:t>
      </w:r>
      <w:r w:rsidRPr="00C373CC">
        <w:rPr>
          <w:lang w:val="pl-PL"/>
        </w:rPr>
        <w:t>a</w:t>
      </w:r>
      <w:r w:rsidRPr="00C373CC">
        <w:rPr>
          <w:lang w:val="pl-PL"/>
        </w:rPr>
        <w:t>m</w:t>
      </w:r>
      <w:r w:rsidRPr="00C373CC">
        <w:rPr>
          <w:lang w:val="pl-PL"/>
        </w:rPr>
        <w:t>i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a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w</w:t>
      </w:r>
      <w:r w:rsidRPr="00C373CC">
        <w:rPr>
          <w:lang w:val="pl-PL"/>
        </w:rPr>
        <w:t>nu</w:t>
      </w:r>
      <w:r w:rsidRPr="00C373CC">
        <w:rPr>
          <w:lang w:val="pl-PL"/>
        </w:rPr>
        <w:t>k</w:t>
      </w:r>
      <w:r w:rsidRPr="00C373CC">
        <w:rPr>
          <w:lang w:val="pl-PL"/>
        </w:rPr>
        <w:t>a</w:t>
      </w:r>
      <w:r w:rsidRPr="00C373CC">
        <w:rPr>
          <w:lang w:val="pl-PL"/>
        </w:rPr>
        <w:t>m</w:t>
      </w:r>
      <w:r w:rsidRPr="00C373CC">
        <w:rPr>
          <w:lang w:val="pl-PL"/>
        </w:rPr>
        <w:t>i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n</w:t>
      </w:r>
      <w:r w:rsidRPr="00C373CC">
        <w:rPr>
          <w:lang w:val="pl-PL"/>
        </w:rPr>
        <w:t xml:space="preserve">a </w:t>
      </w:r>
      <w:r w:rsidRPr="00C373CC">
        <w:rPr>
          <w:lang w:val="pl-PL"/>
        </w:rPr>
        <w:t>po</w:t>
      </w:r>
      <w:r w:rsidRPr="00C373CC">
        <w:rPr>
          <w:lang w:val="pl-PL"/>
        </w:rPr>
        <w:t>d</w:t>
      </w:r>
      <w:r w:rsidRPr="00C373CC">
        <w:rPr>
          <w:lang w:val="pl-PL"/>
        </w:rPr>
        <w:t>s</w:t>
      </w:r>
      <w:r w:rsidRPr="00C373CC">
        <w:rPr>
          <w:lang w:val="pl-PL"/>
        </w:rPr>
        <w:t>t</w:t>
      </w:r>
      <w:r w:rsidRPr="00C373CC">
        <w:rPr>
          <w:lang w:val="pl-PL"/>
        </w:rPr>
        <w:t>a</w:t>
      </w:r>
      <w:r w:rsidRPr="00C373CC">
        <w:rPr>
          <w:lang w:val="pl-PL"/>
        </w:rPr>
        <w:t>wie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d</w:t>
      </w:r>
      <w:r w:rsidRPr="00C373CC">
        <w:rPr>
          <w:lang w:val="pl-PL"/>
        </w:rPr>
        <w:t>z</w:t>
      </w:r>
      <w:r w:rsidRPr="00C373CC">
        <w:rPr>
          <w:lang w:val="pl-PL"/>
        </w:rPr>
        <w:t>iewi</w:t>
      </w:r>
      <w:r w:rsidRPr="00C373CC">
        <w:rPr>
          <w:lang w:val="pl-PL"/>
        </w:rPr>
        <w:t>ę</w:t>
      </w:r>
      <w:r w:rsidRPr="00C373CC">
        <w:rPr>
          <w:lang w:val="pl-PL"/>
        </w:rPr>
        <w:t>t</w:t>
      </w:r>
      <w:r w:rsidRPr="00C373CC">
        <w:rPr>
          <w:lang w:val="pl-PL"/>
        </w:rPr>
        <w:t>na</w:t>
      </w:r>
      <w:r w:rsidRPr="00C373CC">
        <w:rPr>
          <w:lang w:val="pl-PL"/>
        </w:rPr>
        <w:t>s</w:t>
      </w:r>
      <w:r w:rsidRPr="00C373CC">
        <w:rPr>
          <w:lang w:val="pl-PL"/>
        </w:rPr>
        <w:t>t</w:t>
      </w:r>
      <w:r w:rsidRPr="00C373CC">
        <w:rPr>
          <w:lang w:val="pl-PL"/>
        </w:rPr>
        <w:t>o</w:t>
      </w:r>
      <w:r w:rsidRPr="00C373CC">
        <w:rPr>
          <w:lang w:val="pl-PL"/>
        </w:rPr>
        <w:t>wi</w:t>
      </w:r>
      <w:r w:rsidRPr="00C373CC">
        <w:rPr>
          <w:lang w:val="pl-PL"/>
        </w:rPr>
        <w:t>e</w:t>
      </w:r>
      <w:r w:rsidRPr="00C373CC">
        <w:rPr>
          <w:lang w:val="pl-PL"/>
        </w:rPr>
        <w:t>c</w:t>
      </w:r>
      <w:r w:rsidRPr="00C373CC">
        <w:rPr>
          <w:lang w:val="pl-PL"/>
        </w:rPr>
        <w:t>z</w:t>
      </w:r>
      <w:r w:rsidRPr="00C373CC">
        <w:rPr>
          <w:lang w:val="pl-PL"/>
        </w:rPr>
        <w:t>n</w:t>
      </w:r>
      <w:r w:rsidRPr="00C373CC">
        <w:rPr>
          <w:lang w:val="pl-PL"/>
        </w:rPr>
        <w:t>yc</w:t>
      </w:r>
      <w:r w:rsidRPr="00C373CC">
        <w:rPr>
          <w:lang w:val="pl-PL"/>
        </w:rPr>
        <w:t>h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p</w:t>
      </w:r>
      <w:r w:rsidRPr="00C373CC">
        <w:rPr>
          <w:lang w:val="pl-PL"/>
        </w:rPr>
        <w:t>am</w:t>
      </w:r>
      <w:r w:rsidRPr="00C373CC">
        <w:rPr>
          <w:lang w:val="pl-PL"/>
        </w:rPr>
        <w:t>i</w:t>
      </w:r>
      <w:r w:rsidRPr="00C373CC">
        <w:rPr>
          <w:lang w:val="pl-PL"/>
        </w:rPr>
        <w:t>ę</w:t>
      </w:r>
      <w:r w:rsidRPr="00C373CC">
        <w:rPr>
          <w:lang w:val="pl-PL"/>
        </w:rPr>
        <w:t>t</w:t>
      </w:r>
      <w:r w:rsidRPr="00C373CC">
        <w:rPr>
          <w:lang w:val="pl-PL"/>
        </w:rPr>
        <w:t>ni</w:t>
      </w:r>
      <w:r w:rsidRPr="00C373CC">
        <w:rPr>
          <w:lang w:val="pl-PL"/>
        </w:rPr>
        <w:t>k</w:t>
      </w:r>
      <w:r w:rsidRPr="00C373CC">
        <w:rPr>
          <w:lang w:val="pl-PL"/>
        </w:rPr>
        <w:t>ó</w:t>
      </w:r>
      <w:r w:rsidRPr="00C373CC">
        <w:rPr>
          <w:lang w:val="pl-PL"/>
        </w:rPr>
        <w:t xml:space="preserve">w </w:t>
      </w:r>
      <w:r w:rsidRPr="00C373CC">
        <w:rPr>
          <w:lang w:val="pl-PL"/>
        </w:rPr>
        <w:t xml:space="preserve">| </w:t>
      </w:r>
      <w:r w:rsidRPr="00C373CC">
        <w:rPr>
          <w:lang w:val="pl-PL"/>
        </w:rPr>
        <w:t>73</w:t>
      </w:r>
    </w:p>
    <w:p w:rsidR="00BA5C9A" w:rsidRPr="00C373CC" w:rsidRDefault="00BA5C9A" w:rsidP="00C373CC">
      <w:pPr>
        <w:rPr>
          <w:lang w:val="pl-PL"/>
        </w:rPr>
      </w:pPr>
    </w:p>
    <w:p w:rsidR="00BA5C9A" w:rsidRPr="00C373CC" w:rsidRDefault="00C373CC" w:rsidP="00C373CC">
      <w:pPr>
        <w:rPr>
          <w:lang w:val="pl-PL"/>
        </w:rPr>
      </w:pPr>
      <w:r w:rsidRPr="00C373CC">
        <w:rPr>
          <w:lang w:val="pl-PL"/>
        </w:rPr>
        <w:t>J</w:t>
      </w:r>
      <w:r w:rsidRPr="00C373CC">
        <w:rPr>
          <w:lang w:val="pl-PL"/>
        </w:rPr>
        <w:t>o</w:t>
      </w:r>
      <w:r w:rsidRPr="00C373CC">
        <w:rPr>
          <w:lang w:val="pl-PL"/>
        </w:rPr>
        <w:t>a</w:t>
      </w:r>
      <w:r w:rsidRPr="00C373CC">
        <w:rPr>
          <w:lang w:val="pl-PL"/>
        </w:rPr>
        <w:t>n</w:t>
      </w:r>
      <w:r w:rsidRPr="00C373CC">
        <w:rPr>
          <w:lang w:val="pl-PL"/>
        </w:rPr>
        <w:t>n</w:t>
      </w:r>
      <w:r w:rsidRPr="00C373CC">
        <w:rPr>
          <w:lang w:val="pl-PL"/>
        </w:rPr>
        <w:t>a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B</w:t>
      </w:r>
      <w:r w:rsidRPr="00C373CC">
        <w:rPr>
          <w:lang w:val="pl-PL"/>
        </w:rPr>
        <w:t>or</w:t>
      </w:r>
      <w:r w:rsidRPr="00C373CC">
        <w:rPr>
          <w:lang w:val="pl-PL"/>
        </w:rPr>
        <w:t>o</w:t>
      </w:r>
      <w:r w:rsidRPr="00C373CC">
        <w:rPr>
          <w:lang w:val="pl-PL"/>
        </w:rPr>
        <w:t xml:space="preserve">wik, </w:t>
      </w:r>
      <w:r w:rsidRPr="00C373CC">
        <w:rPr>
          <w:lang w:val="pl-PL"/>
        </w:rPr>
        <w:t>Mi</w:t>
      </w:r>
      <w:r w:rsidRPr="00C373CC">
        <w:rPr>
          <w:lang w:val="pl-PL"/>
        </w:rPr>
        <w:t>ę</w:t>
      </w:r>
      <w:r w:rsidRPr="00C373CC">
        <w:rPr>
          <w:lang w:val="pl-PL"/>
        </w:rPr>
        <w:t>d</w:t>
      </w:r>
      <w:r w:rsidRPr="00C373CC">
        <w:rPr>
          <w:lang w:val="pl-PL"/>
        </w:rPr>
        <w:t>z</w:t>
      </w:r>
      <w:r w:rsidRPr="00C373CC">
        <w:rPr>
          <w:lang w:val="pl-PL"/>
        </w:rPr>
        <w:t>yp</w:t>
      </w:r>
      <w:r w:rsidRPr="00C373CC">
        <w:rPr>
          <w:lang w:val="pl-PL"/>
        </w:rPr>
        <w:t>o</w:t>
      </w:r>
      <w:r w:rsidRPr="00C373CC">
        <w:rPr>
          <w:lang w:val="pl-PL"/>
        </w:rPr>
        <w:t>k</w:t>
      </w:r>
      <w:r w:rsidRPr="00C373CC">
        <w:rPr>
          <w:lang w:val="pl-PL"/>
        </w:rPr>
        <w:t>ol</w:t>
      </w:r>
      <w:r w:rsidRPr="00C373CC">
        <w:rPr>
          <w:lang w:val="pl-PL"/>
        </w:rPr>
        <w:t>e</w:t>
      </w:r>
      <w:r w:rsidRPr="00C373CC">
        <w:rPr>
          <w:lang w:val="pl-PL"/>
        </w:rPr>
        <w:t>n</w:t>
      </w:r>
      <w:r w:rsidRPr="00C373CC">
        <w:rPr>
          <w:lang w:val="pl-PL"/>
        </w:rPr>
        <w:t>i</w:t>
      </w:r>
      <w:r w:rsidRPr="00C373CC">
        <w:rPr>
          <w:lang w:val="pl-PL"/>
        </w:rPr>
        <w:t>o</w:t>
      </w:r>
      <w:r w:rsidRPr="00C373CC">
        <w:rPr>
          <w:lang w:val="pl-PL"/>
        </w:rPr>
        <w:t>w</w:t>
      </w:r>
      <w:r w:rsidRPr="00C373CC">
        <w:rPr>
          <w:lang w:val="pl-PL"/>
        </w:rPr>
        <w:t>y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p</w:t>
      </w:r>
      <w:r w:rsidRPr="00C373CC">
        <w:rPr>
          <w:lang w:val="pl-PL"/>
        </w:rPr>
        <w:t>r</w:t>
      </w:r>
      <w:r w:rsidRPr="00C373CC">
        <w:rPr>
          <w:lang w:val="pl-PL"/>
        </w:rPr>
        <w:t>z</w:t>
      </w:r>
      <w:r w:rsidRPr="00C373CC">
        <w:rPr>
          <w:lang w:val="pl-PL"/>
        </w:rPr>
        <w:t>e</w:t>
      </w:r>
      <w:r w:rsidRPr="00C373CC">
        <w:rPr>
          <w:lang w:val="pl-PL"/>
        </w:rPr>
        <w:t>ka</w:t>
      </w:r>
      <w:r w:rsidRPr="00C373CC">
        <w:rPr>
          <w:lang w:val="pl-PL"/>
        </w:rPr>
        <w:t>z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k</w:t>
      </w:r>
      <w:r w:rsidRPr="00C373CC">
        <w:rPr>
          <w:lang w:val="pl-PL"/>
        </w:rPr>
        <w:t>u</w:t>
      </w:r>
      <w:r w:rsidRPr="00C373CC">
        <w:rPr>
          <w:lang w:val="pl-PL"/>
        </w:rPr>
        <w:t>lt</w:t>
      </w:r>
      <w:r w:rsidRPr="00C373CC">
        <w:rPr>
          <w:lang w:val="pl-PL"/>
        </w:rPr>
        <w:t>u</w:t>
      </w:r>
      <w:r w:rsidRPr="00C373CC">
        <w:rPr>
          <w:lang w:val="pl-PL"/>
        </w:rPr>
        <w:t>r</w:t>
      </w:r>
      <w:r w:rsidRPr="00C373CC">
        <w:rPr>
          <w:lang w:val="pl-PL"/>
        </w:rPr>
        <w:t>o</w:t>
      </w:r>
      <w:r w:rsidRPr="00C373CC">
        <w:rPr>
          <w:lang w:val="pl-PL"/>
        </w:rPr>
        <w:t>w</w:t>
      </w:r>
      <w:r w:rsidRPr="00C373CC">
        <w:rPr>
          <w:lang w:val="pl-PL"/>
        </w:rPr>
        <w:t xml:space="preserve">y </w:t>
      </w:r>
      <w:r w:rsidRPr="00C373CC">
        <w:rPr>
          <w:lang w:val="pl-PL"/>
        </w:rPr>
        <w:t>w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r</w:t>
      </w:r>
      <w:r w:rsidRPr="00C373CC">
        <w:rPr>
          <w:lang w:val="pl-PL"/>
        </w:rPr>
        <w:t>o</w:t>
      </w:r>
      <w:r w:rsidRPr="00C373CC">
        <w:rPr>
          <w:lang w:val="pl-PL"/>
        </w:rPr>
        <w:t>d</w:t>
      </w:r>
      <w:r w:rsidRPr="00C373CC">
        <w:rPr>
          <w:lang w:val="pl-PL"/>
        </w:rPr>
        <w:t>z</w:t>
      </w:r>
      <w:r w:rsidRPr="00C373CC">
        <w:rPr>
          <w:lang w:val="pl-PL"/>
        </w:rPr>
        <w:t>in</w:t>
      </w:r>
      <w:r w:rsidRPr="00C373CC">
        <w:rPr>
          <w:lang w:val="pl-PL"/>
        </w:rPr>
        <w:t>a</w:t>
      </w:r>
      <w:r w:rsidRPr="00C373CC">
        <w:rPr>
          <w:lang w:val="pl-PL"/>
        </w:rPr>
        <w:t>c</w:t>
      </w:r>
      <w:r w:rsidRPr="00C373CC">
        <w:rPr>
          <w:lang w:val="pl-PL"/>
        </w:rPr>
        <w:t>h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wi</w:t>
      </w:r>
      <w:r w:rsidRPr="00C373CC">
        <w:rPr>
          <w:lang w:val="pl-PL"/>
        </w:rPr>
        <w:t>e</w:t>
      </w:r>
      <w:r w:rsidRPr="00C373CC">
        <w:rPr>
          <w:lang w:val="pl-PL"/>
        </w:rPr>
        <w:t>j</w:t>
      </w:r>
      <w:r w:rsidRPr="00C373CC">
        <w:rPr>
          <w:lang w:val="pl-PL"/>
        </w:rPr>
        <w:t>s</w:t>
      </w:r>
      <w:r w:rsidRPr="00C373CC">
        <w:rPr>
          <w:lang w:val="pl-PL"/>
        </w:rPr>
        <w:t>k</w:t>
      </w:r>
      <w:r w:rsidRPr="00C373CC">
        <w:rPr>
          <w:lang w:val="pl-PL"/>
        </w:rPr>
        <w:t>i</w:t>
      </w:r>
      <w:r w:rsidRPr="00C373CC">
        <w:rPr>
          <w:lang w:val="pl-PL"/>
        </w:rPr>
        <w:t>c</w:t>
      </w:r>
      <w:r w:rsidRPr="00C373CC">
        <w:rPr>
          <w:lang w:val="pl-PL"/>
        </w:rPr>
        <w:t>h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wo</w:t>
      </w:r>
      <w:r w:rsidRPr="00C373CC">
        <w:rPr>
          <w:lang w:val="pl-PL"/>
        </w:rPr>
        <w:t>je</w:t>
      </w:r>
      <w:r w:rsidRPr="00C373CC">
        <w:rPr>
          <w:lang w:val="pl-PL"/>
        </w:rPr>
        <w:t>w</w:t>
      </w:r>
      <w:r w:rsidRPr="00C373CC">
        <w:rPr>
          <w:lang w:val="pl-PL"/>
        </w:rPr>
        <w:t>ó</w:t>
      </w:r>
      <w:r w:rsidRPr="00C373CC">
        <w:rPr>
          <w:lang w:val="pl-PL"/>
        </w:rPr>
        <w:t>d</w:t>
      </w:r>
      <w:r w:rsidRPr="00C373CC">
        <w:rPr>
          <w:lang w:val="pl-PL"/>
        </w:rPr>
        <w:t>z</w:t>
      </w:r>
      <w:r w:rsidRPr="00C373CC">
        <w:rPr>
          <w:lang w:val="pl-PL"/>
        </w:rPr>
        <w:t>t</w:t>
      </w:r>
      <w:r w:rsidRPr="00C373CC">
        <w:rPr>
          <w:lang w:val="pl-PL"/>
        </w:rPr>
        <w:t>wa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po</w:t>
      </w:r>
      <w:r w:rsidRPr="00C373CC">
        <w:rPr>
          <w:lang w:val="pl-PL"/>
        </w:rPr>
        <w:t>dl</w:t>
      </w:r>
      <w:r w:rsidRPr="00C373CC">
        <w:rPr>
          <w:lang w:val="pl-PL"/>
        </w:rPr>
        <w:t>as</w:t>
      </w:r>
      <w:r w:rsidRPr="00C373CC">
        <w:rPr>
          <w:lang w:val="pl-PL"/>
        </w:rPr>
        <w:t>k</w:t>
      </w:r>
      <w:r w:rsidRPr="00C373CC">
        <w:rPr>
          <w:lang w:val="pl-PL"/>
        </w:rPr>
        <w:t>i</w:t>
      </w:r>
      <w:r w:rsidRPr="00C373CC">
        <w:rPr>
          <w:lang w:val="pl-PL"/>
        </w:rPr>
        <w:t>e</w:t>
      </w:r>
      <w:r w:rsidRPr="00C373CC">
        <w:rPr>
          <w:lang w:val="pl-PL"/>
        </w:rPr>
        <w:t>go</w:t>
      </w:r>
      <w:r>
        <w:rPr>
          <w:lang w:val="pl-PL"/>
        </w:rPr>
        <w:t xml:space="preserve"> </w:t>
      </w:r>
      <w:r w:rsidRPr="00C373CC">
        <w:rPr>
          <w:lang w:val="pl-PL"/>
        </w:rPr>
        <w:t>|</w:t>
      </w:r>
      <w:r>
        <w:rPr>
          <w:lang w:val="pl-PL"/>
        </w:rPr>
        <w:t xml:space="preserve"> </w:t>
      </w:r>
      <w:r w:rsidRPr="00C373CC">
        <w:rPr>
          <w:lang w:val="pl-PL"/>
        </w:rPr>
        <w:t>8</w:t>
      </w:r>
      <w:r w:rsidRPr="00C373CC">
        <w:rPr>
          <w:lang w:val="pl-PL"/>
        </w:rPr>
        <w:t>7</w:t>
      </w:r>
    </w:p>
    <w:p w:rsidR="00BA5C9A" w:rsidRPr="00C373CC" w:rsidRDefault="00BA5C9A" w:rsidP="00C373CC">
      <w:pPr>
        <w:rPr>
          <w:lang w:val="pl-PL"/>
        </w:rPr>
      </w:pPr>
    </w:p>
    <w:p w:rsidR="00BA5C9A" w:rsidRDefault="00C373CC" w:rsidP="00C373CC">
      <w:pPr>
        <w:rPr>
          <w:lang w:val="pl-PL"/>
        </w:rPr>
      </w:pPr>
      <w:r w:rsidRPr="00C373CC">
        <w:rPr>
          <w:lang w:val="pl-PL"/>
        </w:rPr>
        <w:t>K</w:t>
      </w:r>
      <w:r w:rsidRPr="00C373CC">
        <w:rPr>
          <w:lang w:val="pl-PL"/>
        </w:rPr>
        <w:t>r</w:t>
      </w:r>
      <w:r w:rsidRPr="00C373CC">
        <w:rPr>
          <w:lang w:val="pl-PL"/>
        </w:rPr>
        <w:t>z</w:t>
      </w:r>
      <w:r w:rsidRPr="00C373CC">
        <w:rPr>
          <w:lang w:val="pl-PL"/>
        </w:rPr>
        <w:t>ys</w:t>
      </w:r>
      <w:r w:rsidRPr="00C373CC">
        <w:rPr>
          <w:lang w:val="pl-PL"/>
        </w:rPr>
        <w:t>z</w:t>
      </w:r>
      <w:r w:rsidRPr="00C373CC">
        <w:rPr>
          <w:lang w:val="pl-PL"/>
        </w:rPr>
        <w:t>t</w:t>
      </w:r>
      <w:r w:rsidRPr="00C373CC">
        <w:rPr>
          <w:lang w:val="pl-PL"/>
        </w:rPr>
        <w:t>of</w:t>
      </w:r>
      <w:r w:rsidRPr="00C373CC">
        <w:rPr>
          <w:lang w:val="pl-PL"/>
        </w:rPr>
        <w:t xml:space="preserve"> </w:t>
      </w:r>
      <w:proofErr w:type="spellStart"/>
      <w:r w:rsidRPr="00C373CC">
        <w:rPr>
          <w:lang w:val="pl-PL"/>
        </w:rPr>
        <w:t>C</w:t>
      </w:r>
      <w:r w:rsidRPr="00C373CC">
        <w:rPr>
          <w:lang w:val="pl-PL"/>
        </w:rPr>
        <w:t>z</w:t>
      </w:r>
      <w:r w:rsidRPr="00C373CC">
        <w:rPr>
          <w:lang w:val="pl-PL"/>
        </w:rPr>
        <w:t>yk</w:t>
      </w:r>
      <w:r w:rsidRPr="00C373CC">
        <w:rPr>
          <w:lang w:val="pl-PL"/>
        </w:rPr>
        <w:t>i</w:t>
      </w:r>
      <w:r w:rsidRPr="00C373CC">
        <w:rPr>
          <w:lang w:val="pl-PL"/>
        </w:rPr>
        <w:t>e</w:t>
      </w:r>
      <w:r w:rsidRPr="00C373CC">
        <w:rPr>
          <w:lang w:val="pl-PL"/>
        </w:rPr>
        <w:t>r</w:t>
      </w:r>
      <w:proofErr w:type="spellEnd"/>
      <w:r w:rsidRPr="00C373CC">
        <w:rPr>
          <w:lang w:val="pl-PL"/>
        </w:rPr>
        <w:t xml:space="preserve">, </w:t>
      </w:r>
      <w:r w:rsidRPr="00C373CC">
        <w:rPr>
          <w:lang w:val="pl-PL"/>
        </w:rPr>
        <w:t>W</w:t>
      </w:r>
      <w:r w:rsidRPr="00C373CC">
        <w:rPr>
          <w:lang w:val="pl-PL"/>
        </w:rPr>
        <w:t>s</w:t>
      </w:r>
      <w:r w:rsidRPr="00C373CC">
        <w:rPr>
          <w:lang w:val="pl-PL"/>
        </w:rPr>
        <w:t>p</w:t>
      </w:r>
      <w:r w:rsidRPr="00C373CC">
        <w:rPr>
          <w:lang w:val="pl-PL"/>
        </w:rPr>
        <w:t>ó</w:t>
      </w:r>
      <w:r w:rsidRPr="00C373CC">
        <w:rPr>
          <w:lang w:val="pl-PL"/>
        </w:rPr>
        <w:t>l</w:t>
      </w:r>
      <w:r w:rsidRPr="00C373CC">
        <w:rPr>
          <w:lang w:val="pl-PL"/>
        </w:rPr>
        <w:t>ne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c</w:t>
      </w:r>
      <w:r w:rsidRPr="00C373CC">
        <w:rPr>
          <w:lang w:val="pl-PL"/>
        </w:rPr>
        <w:t>e</w:t>
      </w:r>
      <w:r w:rsidRPr="00C373CC">
        <w:rPr>
          <w:lang w:val="pl-PL"/>
        </w:rPr>
        <w:t>c</w:t>
      </w:r>
      <w:r w:rsidRPr="00C373CC">
        <w:rPr>
          <w:lang w:val="pl-PL"/>
        </w:rPr>
        <w:t>h</w:t>
      </w:r>
      <w:r w:rsidRPr="00C373CC">
        <w:rPr>
          <w:lang w:val="pl-PL"/>
        </w:rPr>
        <w:t>y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i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r</w:t>
      </w:r>
      <w:r w:rsidRPr="00C373CC">
        <w:rPr>
          <w:lang w:val="pl-PL"/>
        </w:rPr>
        <w:t>ó</w:t>
      </w:r>
      <w:r w:rsidRPr="00C373CC">
        <w:rPr>
          <w:lang w:val="pl-PL"/>
        </w:rPr>
        <w:t>ż</w:t>
      </w:r>
      <w:r w:rsidRPr="00C373CC">
        <w:rPr>
          <w:lang w:val="pl-PL"/>
        </w:rPr>
        <w:t>n</w:t>
      </w:r>
      <w:r w:rsidRPr="00C373CC">
        <w:rPr>
          <w:lang w:val="pl-PL"/>
        </w:rPr>
        <w:t>i</w:t>
      </w:r>
      <w:r w:rsidRPr="00C373CC">
        <w:rPr>
          <w:lang w:val="pl-PL"/>
        </w:rPr>
        <w:t>c</w:t>
      </w:r>
      <w:r w:rsidRPr="00C373CC">
        <w:rPr>
          <w:lang w:val="pl-PL"/>
        </w:rPr>
        <w:t>e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u</w:t>
      </w:r>
      <w:r w:rsidRPr="00C373CC">
        <w:rPr>
          <w:lang w:val="pl-PL"/>
        </w:rPr>
        <w:t>c</w:t>
      </w:r>
      <w:r w:rsidRPr="00C373CC">
        <w:rPr>
          <w:lang w:val="pl-PL"/>
        </w:rPr>
        <w:t>z</w:t>
      </w:r>
      <w:r w:rsidRPr="00C373CC">
        <w:rPr>
          <w:lang w:val="pl-PL"/>
        </w:rPr>
        <w:t>e</w:t>
      </w:r>
      <w:r w:rsidRPr="00C373CC">
        <w:rPr>
          <w:lang w:val="pl-PL"/>
        </w:rPr>
        <w:t>s</w:t>
      </w:r>
      <w:r w:rsidRPr="00C373CC">
        <w:rPr>
          <w:lang w:val="pl-PL"/>
        </w:rPr>
        <w:t>t</w:t>
      </w:r>
      <w:r w:rsidRPr="00C373CC">
        <w:rPr>
          <w:lang w:val="pl-PL"/>
        </w:rPr>
        <w:t>n</w:t>
      </w:r>
      <w:r w:rsidRPr="00C373CC">
        <w:rPr>
          <w:lang w:val="pl-PL"/>
        </w:rPr>
        <w:t>i</w:t>
      </w:r>
      <w:r w:rsidRPr="00C373CC">
        <w:rPr>
          <w:lang w:val="pl-PL"/>
        </w:rPr>
        <w:t>c</w:t>
      </w:r>
      <w:r w:rsidRPr="00C373CC">
        <w:rPr>
          <w:lang w:val="pl-PL"/>
        </w:rPr>
        <w:t>t</w:t>
      </w:r>
      <w:r w:rsidRPr="00C373CC">
        <w:rPr>
          <w:lang w:val="pl-PL"/>
        </w:rPr>
        <w:t>wa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r</w:t>
      </w:r>
      <w:r w:rsidRPr="00C373CC">
        <w:rPr>
          <w:lang w:val="pl-PL"/>
        </w:rPr>
        <w:t>o</w:t>
      </w:r>
      <w:r w:rsidRPr="00C373CC">
        <w:rPr>
          <w:lang w:val="pl-PL"/>
        </w:rPr>
        <w:t>d</w:t>
      </w:r>
      <w:r w:rsidRPr="00C373CC">
        <w:rPr>
          <w:lang w:val="pl-PL"/>
        </w:rPr>
        <w:t>z</w:t>
      </w:r>
      <w:r w:rsidRPr="00C373CC">
        <w:rPr>
          <w:lang w:val="pl-PL"/>
        </w:rPr>
        <w:t>i</w:t>
      </w:r>
      <w:r w:rsidRPr="00C373CC">
        <w:rPr>
          <w:lang w:val="pl-PL"/>
        </w:rPr>
        <w:t>n</w:t>
      </w:r>
      <w:r>
        <w:rPr>
          <w:lang w:val="pl-PL"/>
        </w:rPr>
        <w:t xml:space="preserve"> </w:t>
      </w:r>
      <w:r w:rsidRPr="00C373CC">
        <w:rPr>
          <w:lang w:val="pl-PL"/>
        </w:rPr>
        <w:t>wielo</w:t>
      </w:r>
      <w:r w:rsidRPr="00C373CC">
        <w:rPr>
          <w:lang w:val="pl-PL"/>
        </w:rPr>
        <w:t>p</w:t>
      </w:r>
      <w:r w:rsidRPr="00C373CC">
        <w:rPr>
          <w:lang w:val="pl-PL"/>
        </w:rPr>
        <w:t>o</w:t>
      </w:r>
      <w:r w:rsidRPr="00C373CC">
        <w:rPr>
          <w:lang w:val="pl-PL"/>
        </w:rPr>
        <w:t>k</w:t>
      </w:r>
      <w:r w:rsidRPr="00C373CC">
        <w:rPr>
          <w:lang w:val="pl-PL"/>
        </w:rPr>
        <w:t>ol</w:t>
      </w:r>
      <w:r w:rsidRPr="00C373CC">
        <w:rPr>
          <w:lang w:val="pl-PL"/>
        </w:rPr>
        <w:t>en</w:t>
      </w:r>
      <w:r w:rsidRPr="00C373CC">
        <w:rPr>
          <w:lang w:val="pl-PL"/>
        </w:rPr>
        <w:t>i</w:t>
      </w:r>
      <w:r w:rsidRPr="00C373CC">
        <w:rPr>
          <w:lang w:val="pl-PL"/>
        </w:rPr>
        <w:t>o</w:t>
      </w:r>
      <w:r w:rsidRPr="00C373CC">
        <w:rPr>
          <w:lang w:val="pl-PL"/>
        </w:rPr>
        <w:t>w</w:t>
      </w:r>
      <w:r w:rsidRPr="00C373CC">
        <w:rPr>
          <w:lang w:val="pl-PL"/>
        </w:rPr>
        <w:t>yc</w:t>
      </w:r>
      <w:r w:rsidRPr="00C373CC">
        <w:rPr>
          <w:lang w:val="pl-PL"/>
        </w:rPr>
        <w:t>h wi</w:t>
      </w:r>
      <w:r w:rsidRPr="00C373CC">
        <w:rPr>
          <w:lang w:val="pl-PL"/>
        </w:rPr>
        <w:t>e</w:t>
      </w:r>
      <w:r w:rsidRPr="00C373CC">
        <w:rPr>
          <w:lang w:val="pl-PL"/>
        </w:rPr>
        <w:t>js</w:t>
      </w:r>
      <w:r w:rsidRPr="00C373CC">
        <w:rPr>
          <w:lang w:val="pl-PL"/>
        </w:rPr>
        <w:t>k</w:t>
      </w:r>
      <w:r w:rsidRPr="00C373CC">
        <w:rPr>
          <w:lang w:val="pl-PL"/>
        </w:rPr>
        <w:t>i</w:t>
      </w:r>
      <w:r w:rsidRPr="00C373CC">
        <w:rPr>
          <w:lang w:val="pl-PL"/>
        </w:rPr>
        <w:t>c</w:t>
      </w:r>
      <w:r w:rsidRPr="00C373CC">
        <w:rPr>
          <w:lang w:val="pl-PL"/>
        </w:rPr>
        <w:t>h w k</w:t>
      </w:r>
      <w:r w:rsidRPr="00C373CC">
        <w:rPr>
          <w:lang w:val="pl-PL"/>
        </w:rPr>
        <w:t>u</w:t>
      </w:r>
      <w:r w:rsidRPr="00C373CC">
        <w:rPr>
          <w:lang w:val="pl-PL"/>
        </w:rPr>
        <w:t>lt</w:t>
      </w:r>
      <w:r w:rsidRPr="00C373CC">
        <w:rPr>
          <w:lang w:val="pl-PL"/>
        </w:rPr>
        <w:t>u</w:t>
      </w:r>
      <w:r w:rsidRPr="00C373CC">
        <w:rPr>
          <w:lang w:val="pl-PL"/>
        </w:rPr>
        <w:t>r</w:t>
      </w:r>
      <w:r w:rsidRPr="00C373CC">
        <w:rPr>
          <w:lang w:val="pl-PL"/>
        </w:rPr>
        <w:t>z</w:t>
      </w:r>
      <w:r w:rsidRPr="00C373CC">
        <w:rPr>
          <w:lang w:val="pl-PL"/>
        </w:rPr>
        <w:t xml:space="preserve">e </w:t>
      </w:r>
      <w:r w:rsidRPr="00C373CC">
        <w:rPr>
          <w:lang w:val="pl-PL"/>
        </w:rPr>
        <w:t>a</w:t>
      </w:r>
      <w:r w:rsidRPr="00C373CC">
        <w:rPr>
          <w:lang w:val="pl-PL"/>
        </w:rPr>
        <w:t>u</w:t>
      </w:r>
      <w:r w:rsidRPr="00C373CC">
        <w:rPr>
          <w:lang w:val="pl-PL"/>
        </w:rPr>
        <w:t>d</w:t>
      </w:r>
      <w:r w:rsidRPr="00C373CC">
        <w:rPr>
          <w:lang w:val="pl-PL"/>
        </w:rPr>
        <w:t>i</w:t>
      </w:r>
      <w:r w:rsidRPr="00C373CC">
        <w:rPr>
          <w:lang w:val="pl-PL"/>
        </w:rPr>
        <w:t>o</w:t>
      </w:r>
      <w:r w:rsidRPr="00C373CC">
        <w:rPr>
          <w:lang w:val="pl-PL"/>
        </w:rPr>
        <w:t>wi</w:t>
      </w:r>
      <w:r w:rsidRPr="00C373CC">
        <w:rPr>
          <w:lang w:val="pl-PL"/>
        </w:rPr>
        <w:t>z</w:t>
      </w:r>
      <w:r w:rsidRPr="00C373CC">
        <w:rPr>
          <w:lang w:val="pl-PL"/>
        </w:rPr>
        <w:t>ual</w:t>
      </w:r>
      <w:r w:rsidRPr="00C373CC">
        <w:rPr>
          <w:lang w:val="pl-PL"/>
        </w:rPr>
        <w:t>n</w:t>
      </w:r>
      <w:r w:rsidRPr="00C373CC">
        <w:rPr>
          <w:lang w:val="pl-PL"/>
        </w:rPr>
        <w:t>e</w:t>
      </w:r>
      <w:r w:rsidRPr="00C373CC">
        <w:rPr>
          <w:lang w:val="pl-PL"/>
        </w:rPr>
        <w:t>j</w:t>
      </w:r>
      <w:r>
        <w:rPr>
          <w:lang w:val="pl-PL"/>
        </w:rPr>
        <w:t xml:space="preserve"> </w:t>
      </w:r>
      <w:r w:rsidRPr="00C373CC">
        <w:rPr>
          <w:lang w:val="pl-PL"/>
        </w:rPr>
        <w:t>|</w:t>
      </w:r>
      <w:r>
        <w:rPr>
          <w:lang w:val="pl-PL"/>
        </w:rPr>
        <w:t xml:space="preserve"> </w:t>
      </w:r>
      <w:r w:rsidRPr="00C373CC">
        <w:rPr>
          <w:lang w:val="pl-PL"/>
        </w:rPr>
        <w:t>1</w:t>
      </w:r>
      <w:r w:rsidRPr="00C373CC">
        <w:rPr>
          <w:lang w:val="pl-PL"/>
        </w:rPr>
        <w:t>05</w:t>
      </w:r>
    </w:p>
    <w:p w:rsidR="00C373CC" w:rsidRDefault="00C373CC" w:rsidP="00C373CC"/>
    <w:p w:rsidR="00BA5C9A" w:rsidRPr="00C373CC" w:rsidRDefault="00C373CC" w:rsidP="00C373CC">
      <w:pPr>
        <w:rPr>
          <w:lang w:val="pl-PL"/>
        </w:rPr>
      </w:pPr>
      <w:r w:rsidRPr="00C373CC">
        <w:rPr>
          <w:lang w:val="pl-PL"/>
        </w:rPr>
        <w:t>M</w:t>
      </w:r>
      <w:r w:rsidRPr="00C373CC">
        <w:rPr>
          <w:lang w:val="pl-PL"/>
        </w:rPr>
        <w:t>a</w:t>
      </w:r>
      <w:r w:rsidRPr="00C373CC">
        <w:rPr>
          <w:lang w:val="pl-PL"/>
        </w:rPr>
        <w:t>ł</w:t>
      </w:r>
      <w:r w:rsidRPr="00C373CC">
        <w:rPr>
          <w:lang w:val="pl-PL"/>
        </w:rPr>
        <w:t>go</w:t>
      </w:r>
      <w:r w:rsidRPr="00C373CC">
        <w:rPr>
          <w:lang w:val="pl-PL"/>
        </w:rPr>
        <w:t>rz</w:t>
      </w:r>
      <w:r w:rsidRPr="00C373CC">
        <w:rPr>
          <w:lang w:val="pl-PL"/>
        </w:rPr>
        <w:t>a</w:t>
      </w:r>
      <w:r w:rsidRPr="00C373CC">
        <w:rPr>
          <w:lang w:val="pl-PL"/>
        </w:rPr>
        <w:t>t</w:t>
      </w:r>
      <w:r w:rsidRPr="00C373CC">
        <w:rPr>
          <w:lang w:val="pl-PL"/>
        </w:rPr>
        <w:t>a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H</w:t>
      </w:r>
      <w:r w:rsidRPr="00C373CC">
        <w:rPr>
          <w:lang w:val="pl-PL"/>
        </w:rPr>
        <w:t>al</w:t>
      </w:r>
      <w:r w:rsidRPr="00C373CC">
        <w:rPr>
          <w:lang w:val="pl-PL"/>
        </w:rPr>
        <w:t>i</w:t>
      </w:r>
      <w:r w:rsidRPr="00C373CC">
        <w:rPr>
          <w:lang w:val="pl-PL"/>
        </w:rPr>
        <w:t>c</w:t>
      </w:r>
      <w:r w:rsidRPr="00C373CC">
        <w:rPr>
          <w:lang w:val="pl-PL"/>
        </w:rPr>
        <w:t>k</w:t>
      </w:r>
      <w:r w:rsidRPr="00C373CC">
        <w:rPr>
          <w:lang w:val="pl-PL"/>
        </w:rPr>
        <w:t xml:space="preserve">a, </w:t>
      </w:r>
      <w:r w:rsidRPr="00C373CC">
        <w:rPr>
          <w:lang w:val="pl-PL"/>
        </w:rPr>
        <w:t>Z</w:t>
      </w:r>
      <w:r w:rsidRPr="00C373CC">
        <w:rPr>
          <w:lang w:val="pl-PL"/>
        </w:rPr>
        <w:t>a</w:t>
      </w:r>
      <w:r w:rsidRPr="00C373CC">
        <w:rPr>
          <w:lang w:val="pl-PL"/>
        </w:rPr>
        <w:t>k</w:t>
      </w:r>
      <w:r w:rsidRPr="00C373CC">
        <w:rPr>
          <w:lang w:val="pl-PL"/>
        </w:rPr>
        <w:t>ł</w:t>
      </w:r>
      <w:r w:rsidRPr="00C373CC">
        <w:rPr>
          <w:lang w:val="pl-PL"/>
        </w:rPr>
        <w:t>ó</w:t>
      </w:r>
      <w:r w:rsidRPr="00C373CC">
        <w:rPr>
          <w:lang w:val="pl-PL"/>
        </w:rPr>
        <w:t>c</w:t>
      </w:r>
      <w:r w:rsidRPr="00C373CC">
        <w:rPr>
          <w:lang w:val="pl-PL"/>
        </w:rPr>
        <w:t>e</w:t>
      </w:r>
      <w:r w:rsidRPr="00C373CC">
        <w:rPr>
          <w:lang w:val="pl-PL"/>
        </w:rPr>
        <w:t>ni</w:t>
      </w:r>
      <w:r w:rsidRPr="00C373CC">
        <w:rPr>
          <w:lang w:val="pl-PL"/>
        </w:rPr>
        <w:t>a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r</w:t>
      </w:r>
      <w:r w:rsidRPr="00C373CC">
        <w:rPr>
          <w:lang w:val="pl-PL"/>
        </w:rPr>
        <w:t>e</w:t>
      </w:r>
      <w:r w:rsidRPr="00C373CC">
        <w:rPr>
          <w:lang w:val="pl-PL"/>
        </w:rPr>
        <w:t>l</w:t>
      </w:r>
      <w:r w:rsidRPr="00C373CC">
        <w:rPr>
          <w:lang w:val="pl-PL"/>
        </w:rPr>
        <w:t>a</w:t>
      </w:r>
      <w:r w:rsidRPr="00C373CC">
        <w:rPr>
          <w:lang w:val="pl-PL"/>
        </w:rPr>
        <w:t>c</w:t>
      </w:r>
      <w:r w:rsidRPr="00C373CC">
        <w:rPr>
          <w:lang w:val="pl-PL"/>
        </w:rPr>
        <w:t>j</w:t>
      </w:r>
      <w:r w:rsidRPr="00C373CC">
        <w:rPr>
          <w:lang w:val="pl-PL"/>
        </w:rPr>
        <w:t>i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m</w:t>
      </w:r>
      <w:r w:rsidRPr="00C373CC">
        <w:rPr>
          <w:lang w:val="pl-PL"/>
        </w:rPr>
        <w:t>i</w:t>
      </w:r>
      <w:r w:rsidRPr="00C373CC">
        <w:rPr>
          <w:lang w:val="pl-PL"/>
        </w:rPr>
        <w:t>ę</w:t>
      </w:r>
      <w:r w:rsidRPr="00C373CC">
        <w:rPr>
          <w:lang w:val="pl-PL"/>
        </w:rPr>
        <w:t>d</w:t>
      </w:r>
      <w:r w:rsidRPr="00C373CC">
        <w:rPr>
          <w:lang w:val="pl-PL"/>
        </w:rPr>
        <w:t>z</w:t>
      </w:r>
      <w:r w:rsidRPr="00C373CC">
        <w:rPr>
          <w:lang w:val="pl-PL"/>
        </w:rPr>
        <w:t>yp</w:t>
      </w:r>
      <w:r w:rsidRPr="00C373CC">
        <w:rPr>
          <w:lang w:val="pl-PL"/>
        </w:rPr>
        <w:t>o</w:t>
      </w:r>
      <w:r w:rsidRPr="00C373CC">
        <w:rPr>
          <w:lang w:val="pl-PL"/>
        </w:rPr>
        <w:t>k</w:t>
      </w:r>
      <w:r w:rsidRPr="00C373CC">
        <w:rPr>
          <w:lang w:val="pl-PL"/>
        </w:rPr>
        <w:t>ol</w:t>
      </w:r>
      <w:r w:rsidRPr="00C373CC">
        <w:rPr>
          <w:lang w:val="pl-PL"/>
        </w:rPr>
        <w:t>e</w:t>
      </w:r>
      <w:r w:rsidRPr="00C373CC">
        <w:rPr>
          <w:lang w:val="pl-PL"/>
        </w:rPr>
        <w:t>n</w:t>
      </w:r>
      <w:r w:rsidRPr="00C373CC">
        <w:rPr>
          <w:lang w:val="pl-PL"/>
        </w:rPr>
        <w:t>i</w:t>
      </w:r>
      <w:r w:rsidRPr="00C373CC">
        <w:rPr>
          <w:lang w:val="pl-PL"/>
        </w:rPr>
        <w:t>o</w:t>
      </w:r>
      <w:r w:rsidRPr="00C373CC">
        <w:rPr>
          <w:lang w:val="pl-PL"/>
        </w:rPr>
        <w:t>w</w:t>
      </w:r>
      <w:r w:rsidRPr="00C373CC">
        <w:rPr>
          <w:lang w:val="pl-PL"/>
        </w:rPr>
        <w:t>y</w:t>
      </w:r>
      <w:r w:rsidRPr="00C373CC">
        <w:rPr>
          <w:lang w:val="pl-PL"/>
        </w:rPr>
        <w:t>c</w:t>
      </w:r>
      <w:r w:rsidRPr="00C373CC">
        <w:rPr>
          <w:lang w:val="pl-PL"/>
        </w:rPr>
        <w:t>h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w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r</w:t>
      </w:r>
      <w:r w:rsidRPr="00C373CC">
        <w:rPr>
          <w:lang w:val="pl-PL"/>
        </w:rPr>
        <w:t>o</w:t>
      </w:r>
      <w:r w:rsidRPr="00C373CC">
        <w:rPr>
          <w:lang w:val="pl-PL"/>
        </w:rPr>
        <w:t>d</w:t>
      </w:r>
      <w:r w:rsidRPr="00C373CC">
        <w:rPr>
          <w:lang w:val="pl-PL"/>
        </w:rPr>
        <w:t>z</w:t>
      </w:r>
      <w:r w:rsidRPr="00C373CC">
        <w:rPr>
          <w:lang w:val="pl-PL"/>
        </w:rPr>
        <w:t>in</w:t>
      </w:r>
      <w:r w:rsidRPr="00C373CC">
        <w:rPr>
          <w:lang w:val="pl-PL"/>
        </w:rPr>
        <w:t>i</w:t>
      </w:r>
      <w:r w:rsidRPr="00C373CC">
        <w:rPr>
          <w:lang w:val="pl-PL"/>
        </w:rPr>
        <w:t>e</w:t>
      </w:r>
      <w:r w:rsidRPr="00C373CC">
        <w:rPr>
          <w:lang w:val="pl-PL"/>
        </w:rPr>
        <w:t xml:space="preserve">. </w:t>
      </w:r>
      <w:r w:rsidRPr="00C373CC">
        <w:rPr>
          <w:lang w:val="pl-PL"/>
        </w:rPr>
        <w:t>N</w:t>
      </w:r>
      <w:r w:rsidRPr="00C373CC">
        <w:rPr>
          <w:lang w:val="pl-PL"/>
        </w:rPr>
        <w:t>a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p</w:t>
      </w:r>
      <w:r w:rsidRPr="00C373CC">
        <w:rPr>
          <w:lang w:val="pl-PL"/>
        </w:rPr>
        <w:t>r</w:t>
      </w:r>
      <w:r w:rsidRPr="00C373CC">
        <w:rPr>
          <w:lang w:val="pl-PL"/>
        </w:rPr>
        <w:t>z</w:t>
      </w:r>
      <w:r w:rsidRPr="00C373CC">
        <w:rPr>
          <w:lang w:val="pl-PL"/>
        </w:rPr>
        <w:t>y</w:t>
      </w:r>
      <w:r w:rsidRPr="00C373CC">
        <w:rPr>
          <w:lang w:val="pl-PL"/>
        </w:rPr>
        <w:t>k</w:t>
      </w:r>
      <w:r w:rsidRPr="00C373CC">
        <w:rPr>
          <w:lang w:val="pl-PL"/>
        </w:rPr>
        <w:t>ła</w:t>
      </w:r>
      <w:r w:rsidRPr="00C373CC">
        <w:rPr>
          <w:lang w:val="pl-PL"/>
        </w:rPr>
        <w:t>d</w:t>
      </w:r>
      <w:r w:rsidRPr="00C373CC">
        <w:rPr>
          <w:lang w:val="pl-PL"/>
        </w:rPr>
        <w:t>z</w:t>
      </w:r>
      <w:r w:rsidRPr="00C373CC">
        <w:rPr>
          <w:lang w:val="pl-PL"/>
        </w:rPr>
        <w:t>ie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s</w:t>
      </w:r>
      <w:r w:rsidRPr="00C373CC">
        <w:rPr>
          <w:lang w:val="pl-PL"/>
        </w:rPr>
        <w:t>tu</w:t>
      </w:r>
      <w:r w:rsidRPr="00C373CC">
        <w:rPr>
          <w:lang w:val="pl-PL"/>
        </w:rPr>
        <w:t>diu</w:t>
      </w:r>
      <w:r w:rsidRPr="00C373CC">
        <w:rPr>
          <w:lang w:val="pl-PL"/>
        </w:rPr>
        <w:t>m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wielo</w:t>
      </w:r>
      <w:r w:rsidRPr="00C373CC">
        <w:rPr>
          <w:lang w:val="pl-PL"/>
        </w:rPr>
        <w:t>k</w:t>
      </w:r>
      <w:r w:rsidRPr="00C373CC">
        <w:rPr>
          <w:lang w:val="pl-PL"/>
        </w:rPr>
        <w:t>r</w:t>
      </w:r>
      <w:r w:rsidRPr="00C373CC">
        <w:rPr>
          <w:lang w:val="pl-PL"/>
        </w:rPr>
        <w:t>o</w:t>
      </w:r>
      <w:r w:rsidRPr="00C373CC">
        <w:rPr>
          <w:lang w:val="pl-PL"/>
        </w:rPr>
        <w:t>tn</w:t>
      </w:r>
      <w:r w:rsidRPr="00C373CC">
        <w:rPr>
          <w:lang w:val="pl-PL"/>
        </w:rPr>
        <w:t>e</w:t>
      </w:r>
      <w:r w:rsidRPr="00C373CC">
        <w:rPr>
          <w:lang w:val="pl-PL"/>
        </w:rPr>
        <w:t>go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p</w:t>
      </w:r>
      <w:r w:rsidRPr="00C373CC">
        <w:rPr>
          <w:lang w:val="pl-PL"/>
        </w:rPr>
        <w:t>r</w:t>
      </w:r>
      <w:r w:rsidRPr="00C373CC">
        <w:rPr>
          <w:lang w:val="pl-PL"/>
        </w:rPr>
        <w:t>z</w:t>
      </w:r>
      <w:r w:rsidRPr="00C373CC">
        <w:rPr>
          <w:lang w:val="pl-PL"/>
        </w:rPr>
        <w:t>y</w:t>
      </w:r>
      <w:r w:rsidRPr="00C373CC">
        <w:rPr>
          <w:lang w:val="pl-PL"/>
        </w:rPr>
        <w:t>p</w:t>
      </w:r>
      <w:r w:rsidRPr="00C373CC">
        <w:rPr>
          <w:lang w:val="pl-PL"/>
        </w:rPr>
        <w:t>a</w:t>
      </w:r>
      <w:r w:rsidRPr="00C373CC">
        <w:rPr>
          <w:lang w:val="pl-PL"/>
        </w:rPr>
        <w:t>d</w:t>
      </w:r>
      <w:r w:rsidRPr="00C373CC">
        <w:rPr>
          <w:lang w:val="pl-PL"/>
        </w:rPr>
        <w:t>ku</w:t>
      </w:r>
      <w:r>
        <w:rPr>
          <w:lang w:val="pl-PL"/>
        </w:rPr>
        <w:t xml:space="preserve"> </w:t>
      </w:r>
      <w:r w:rsidRPr="00C373CC">
        <w:rPr>
          <w:lang w:val="pl-PL"/>
        </w:rPr>
        <w:t>|</w:t>
      </w:r>
      <w:r>
        <w:rPr>
          <w:lang w:val="pl-PL"/>
        </w:rPr>
        <w:t xml:space="preserve"> </w:t>
      </w:r>
      <w:r w:rsidRPr="00C373CC">
        <w:rPr>
          <w:lang w:val="pl-PL"/>
        </w:rPr>
        <w:t>1</w:t>
      </w:r>
      <w:r w:rsidRPr="00C373CC">
        <w:rPr>
          <w:lang w:val="pl-PL"/>
        </w:rPr>
        <w:t>21</w:t>
      </w:r>
    </w:p>
    <w:p w:rsidR="00BA5C9A" w:rsidRPr="00C373CC" w:rsidRDefault="00BA5C9A" w:rsidP="00C373CC">
      <w:pPr>
        <w:rPr>
          <w:lang w:val="pl-PL"/>
        </w:rPr>
      </w:pPr>
    </w:p>
    <w:p w:rsidR="00BA5C9A" w:rsidRPr="00C373CC" w:rsidRDefault="00C373CC" w:rsidP="00C373CC">
      <w:pPr>
        <w:rPr>
          <w:lang w:val="pl-PL"/>
        </w:rPr>
      </w:pPr>
      <w:r w:rsidRPr="00C373CC">
        <w:rPr>
          <w:lang w:val="pl-PL"/>
        </w:rPr>
        <w:t>A</w:t>
      </w:r>
      <w:r w:rsidRPr="00C373CC">
        <w:rPr>
          <w:lang w:val="pl-PL"/>
        </w:rPr>
        <w:t>g</w:t>
      </w:r>
      <w:r w:rsidRPr="00C373CC">
        <w:rPr>
          <w:lang w:val="pl-PL"/>
        </w:rPr>
        <w:t>a</w:t>
      </w:r>
      <w:r w:rsidRPr="00C373CC">
        <w:rPr>
          <w:lang w:val="pl-PL"/>
        </w:rPr>
        <w:t>t</w:t>
      </w:r>
      <w:r w:rsidRPr="00C373CC">
        <w:rPr>
          <w:lang w:val="pl-PL"/>
        </w:rPr>
        <w:t>a</w:t>
      </w:r>
      <w:r w:rsidRPr="00C373CC">
        <w:rPr>
          <w:lang w:val="pl-PL"/>
        </w:rPr>
        <w:t xml:space="preserve"> </w:t>
      </w:r>
      <w:r>
        <w:rPr>
          <w:lang w:val="pl-PL"/>
        </w:rPr>
        <w:t>N</w:t>
      </w:r>
      <w:bookmarkStart w:id="0" w:name="_GoBack"/>
      <w:bookmarkEnd w:id="0"/>
      <w:r w:rsidRPr="00C373CC">
        <w:rPr>
          <w:lang w:val="pl-PL"/>
        </w:rPr>
        <w:t>o</w:t>
      </w:r>
      <w:r w:rsidRPr="00C373CC">
        <w:rPr>
          <w:lang w:val="pl-PL"/>
        </w:rPr>
        <w:t>w</w:t>
      </w:r>
      <w:r w:rsidRPr="00C373CC">
        <w:rPr>
          <w:lang w:val="pl-PL"/>
        </w:rPr>
        <w:t>a</w:t>
      </w:r>
      <w:r w:rsidRPr="00C373CC">
        <w:rPr>
          <w:lang w:val="pl-PL"/>
        </w:rPr>
        <w:t>k</w:t>
      </w:r>
      <w:r w:rsidRPr="00C373CC">
        <w:rPr>
          <w:lang w:val="pl-PL"/>
        </w:rPr>
        <w:t>o</w:t>
      </w:r>
      <w:r w:rsidRPr="00C373CC">
        <w:rPr>
          <w:lang w:val="pl-PL"/>
        </w:rPr>
        <w:t>w</w:t>
      </w:r>
      <w:r>
        <w:rPr>
          <w:lang w:val="pl-PL"/>
        </w:rPr>
        <w:t>s</w:t>
      </w:r>
      <w:r w:rsidRPr="00C373CC">
        <w:rPr>
          <w:lang w:val="pl-PL"/>
        </w:rPr>
        <w:t>k</w:t>
      </w:r>
      <w:r w:rsidRPr="00C373CC">
        <w:rPr>
          <w:lang w:val="pl-PL"/>
        </w:rPr>
        <w:t>a</w:t>
      </w:r>
      <w:r w:rsidRPr="00C373CC">
        <w:rPr>
          <w:rFonts w:ascii="MS Gothic" w:eastAsia="MS Gothic" w:hAnsi="MS Gothic" w:cs="MS Gothic" w:hint="eastAsia"/>
          <w:lang w:val="pl-PL"/>
        </w:rPr>
        <w:t>‑</w:t>
      </w:r>
      <w:r>
        <w:rPr>
          <w:lang w:val="pl-PL"/>
        </w:rPr>
        <w:t>G</w:t>
      </w:r>
      <w:r w:rsidRPr="00C373CC">
        <w:rPr>
          <w:lang w:val="pl-PL"/>
        </w:rPr>
        <w:t>ł</w:t>
      </w:r>
      <w:r w:rsidRPr="00C373CC">
        <w:rPr>
          <w:lang w:val="pl-PL"/>
        </w:rPr>
        <w:t>ą</w:t>
      </w:r>
      <w:r>
        <w:rPr>
          <w:lang w:val="pl-PL"/>
        </w:rPr>
        <w:t>b</w:t>
      </w:r>
      <w:r w:rsidRPr="00C373CC">
        <w:rPr>
          <w:lang w:val="pl-PL"/>
        </w:rPr>
        <w:t>,</w:t>
      </w:r>
      <w:r w:rsidRPr="00C373CC">
        <w:rPr>
          <w:lang w:val="pl-PL"/>
        </w:rPr>
        <w:t xml:space="preserve"> </w:t>
      </w:r>
      <w:r>
        <w:rPr>
          <w:lang w:val="pl-PL"/>
        </w:rPr>
        <w:t>I</w:t>
      </w:r>
      <w:r w:rsidRPr="00C373CC">
        <w:rPr>
          <w:lang w:val="pl-PL"/>
        </w:rPr>
        <w:t>r</w:t>
      </w:r>
      <w:r w:rsidRPr="00C373CC">
        <w:rPr>
          <w:lang w:val="pl-PL"/>
        </w:rPr>
        <w:t>e</w:t>
      </w:r>
      <w:r w:rsidRPr="00C373CC">
        <w:rPr>
          <w:lang w:val="pl-PL"/>
        </w:rPr>
        <w:t>n</w:t>
      </w:r>
      <w:r w:rsidRPr="00C373CC">
        <w:rPr>
          <w:lang w:val="pl-PL"/>
        </w:rPr>
        <w:t>a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M</w:t>
      </w:r>
      <w:r w:rsidRPr="00C373CC">
        <w:rPr>
          <w:lang w:val="pl-PL"/>
        </w:rPr>
        <w:t>a</w:t>
      </w:r>
      <w:r w:rsidRPr="00C373CC">
        <w:rPr>
          <w:lang w:val="pl-PL"/>
        </w:rPr>
        <w:t>ni</w:t>
      </w:r>
      <w:r w:rsidRPr="00C373CC">
        <w:rPr>
          <w:lang w:val="pl-PL"/>
        </w:rPr>
        <w:t>ec</w:t>
      </w:r>
      <w:r w:rsidRPr="00C373CC">
        <w:rPr>
          <w:lang w:val="pl-PL"/>
        </w:rPr>
        <w:t>k</w:t>
      </w:r>
      <w:r w:rsidRPr="00C373CC">
        <w:rPr>
          <w:lang w:val="pl-PL"/>
        </w:rPr>
        <w:t>a</w:t>
      </w:r>
      <w:r w:rsidRPr="00C373CC">
        <w:rPr>
          <w:rFonts w:ascii="MS Gothic" w:eastAsia="MS Gothic" w:hAnsi="MS Gothic" w:cs="MS Gothic" w:hint="eastAsia"/>
          <w:lang w:val="pl-PL"/>
        </w:rPr>
        <w:t>‑</w:t>
      </w:r>
      <w:r w:rsidRPr="00C373CC">
        <w:rPr>
          <w:lang w:val="pl-PL"/>
        </w:rPr>
        <w:t>B</w:t>
      </w:r>
      <w:r w:rsidRPr="00C373CC">
        <w:rPr>
          <w:lang w:val="pl-PL"/>
        </w:rPr>
        <w:t>r</w:t>
      </w:r>
      <w:r w:rsidRPr="00C373CC">
        <w:rPr>
          <w:lang w:val="pl-PL"/>
        </w:rPr>
        <w:t>y</w:t>
      </w:r>
      <w:r w:rsidRPr="00C373CC">
        <w:rPr>
          <w:lang w:val="pl-PL"/>
        </w:rPr>
        <w:t>ł</w:t>
      </w:r>
      <w:r w:rsidRPr="00C373CC">
        <w:rPr>
          <w:lang w:val="pl-PL"/>
        </w:rPr>
        <w:t>a</w:t>
      </w:r>
      <w:r>
        <w:rPr>
          <w:lang w:val="pl-PL"/>
        </w:rPr>
        <w:t xml:space="preserve">, </w:t>
      </w:r>
      <w:r w:rsidRPr="00C373CC">
        <w:rPr>
          <w:lang w:val="pl-PL"/>
        </w:rPr>
        <w:t>R</w:t>
      </w:r>
      <w:r w:rsidRPr="00C373CC">
        <w:rPr>
          <w:lang w:val="pl-PL"/>
        </w:rPr>
        <w:t>e</w:t>
      </w:r>
      <w:r w:rsidRPr="00C373CC">
        <w:rPr>
          <w:lang w:val="pl-PL"/>
        </w:rPr>
        <w:t>l</w:t>
      </w:r>
      <w:r w:rsidRPr="00C373CC">
        <w:rPr>
          <w:lang w:val="pl-PL"/>
        </w:rPr>
        <w:t>a</w:t>
      </w:r>
      <w:r w:rsidRPr="00C373CC">
        <w:rPr>
          <w:lang w:val="pl-PL"/>
        </w:rPr>
        <w:t>c</w:t>
      </w:r>
      <w:r w:rsidRPr="00C373CC">
        <w:rPr>
          <w:lang w:val="pl-PL"/>
        </w:rPr>
        <w:t>je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i</w:t>
      </w:r>
      <w:r w:rsidRPr="00C373CC">
        <w:rPr>
          <w:lang w:val="pl-PL"/>
        </w:rPr>
        <w:t>n</w:t>
      </w:r>
      <w:r w:rsidRPr="00C373CC">
        <w:rPr>
          <w:lang w:val="pl-PL"/>
        </w:rPr>
        <w:t>t</w:t>
      </w:r>
      <w:r w:rsidRPr="00C373CC">
        <w:rPr>
          <w:lang w:val="pl-PL"/>
        </w:rPr>
        <w:t>e</w:t>
      </w:r>
      <w:r w:rsidRPr="00C373CC">
        <w:rPr>
          <w:lang w:val="pl-PL"/>
        </w:rPr>
        <w:t>rp</w:t>
      </w:r>
      <w:r w:rsidRPr="00C373CC">
        <w:rPr>
          <w:lang w:val="pl-PL"/>
        </w:rPr>
        <w:t>e</w:t>
      </w:r>
      <w:r w:rsidRPr="00C373CC">
        <w:rPr>
          <w:lang w:val="pl-PL"/>
        </w:rPr>
        <w:t>rs</w:t>
      </w:r>
      <w:r w:rsidRPr="00C373CC">
        <w:rPr>
          <w:lang w:val="pl-PL"/>
        </w:rPr>
        <w:t>o</w:t>
      </w:r>
      <w:r w:rsidRPr="00C373CC">
        <w:rPr>
          <w:lang w:val="pl-PL"/>
        </w:rPr>
        <w:t>nal</w:t>
      </w:r>
      <w:r w:rsidRPr="00C373CC">
        <w:rPr>
          <w:lang w:val="pl-PL"/>
        </w:rPr>
        <w:t>ne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z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b</w:t>
      </w:r>
      <w:r w:rsidRPr="00C373CC">
        <w:rPr>
          <w:lang w:val="pl-PL"/>
        </w:rPr>
        <w:t>l</w:t>
      </w:r>
      <w:r w:rsidRPr="00C373CC">
        <w:rPr>
          <w:lang w:val="pl-PL"/>
        </w:rPr>
        <w:t>is</w:t>
      </w:r>
      <w:r w:rsidRPr="00C373CC">
        <w:rPr>
          <w:lang w:val="pl-PL"/>
        </w:rPr>
        <w:t>k</w:t>
      </w:r>
      <w:r w:rsidRPr="00C373CC">
        <w:rPr>
          <w:lang w:val="pl-PL"/>
        </w:rPr>
        <w:t>im</w:t>
      </w:r>
      <w:r w:rsidRPr="00C373CC">
        <w:rPr>
          <w:lang w:val="pl-PL"/>
        </w:rPr>
        <w:t>i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a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ja</w:t>
      </w:r>
      <w:r w:rsidRPr="00C373CC">
        <w:rPr>
          <w:lang w:val="pl-PL"/>
        </w:rPr>
        <w:t>k</w:t>
      </w:r>
      <w:r w:rsidRPr="00C373CC">
        <w:rPr>
          <w:lang w:val="pl-PL"/>
        </w:rPr>
        <w:t>o</w:t>
      </w:r>
      <w:r w:rsidRPr="00C373CC">
        <w:rPr>
          <w:lang w:val="pl-PL"/>
        </w:rPr>
        <w:t>ść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ż</w:t>
      </w:r>
      <w:r w:rsidRPr="00C373CC">
        <w:rPr>
          <w:lang w:val="pl-PL"/>
        </w:rPr>
        <w:t>yc</w:t>
      </w:r>
      <w:r w:rsidRPr="00C373CC">
        <w:rPr>
          <w:lang w:val="pl-PL"/>
        </w:rPr>
        <w:t>i</w:t>
      </w:r>
      <w:r w:rsidRPr="00C373CC">
        <w:rPr>
          <w:lang w:val="pl-PL"/>
        </w:rPr>
        <w:t xml:space="preserve">a </w:t>
      </w:r>
      <w:r w:rsidRPr="00C373CC">
        <w:rPr>
          <w:lang w:val="pl-PL"/>
        </w:rPr>
        <w:t>z</w:t>
      </w:r>
      <w:r w:rsidRPr="00C373CC">
        <w:rPr>
          <w:lang w:val="pl-PL"/>
        </w:rPr>
        <w:t>w</w:t>
      </w:r>
      <w:r w:rsidRPr="00C373CC">
        <w:rPr>
          <w:lang w:val="pl-PL"/>
        </w:rPr>
        <w:t>i</w:t>
      </w:r>
      <w:r w:rsidRPr="00C373CC">
        <w:rPr>
          <w:lang w:val="pl-PL"/>
        </w:rPr>
        <w:t>ą</w:t>
      </w:r>
      <w:r w:rsidRPr="00C373CC">
        <w:rPr>
          <w:lang w:val="pl-PL"/>
        </w:rPr>
        <w:t>z</w:t>
      </w:r>
      <w:r w:rsidRPr="00C373CC">
        <w:rPr>
          <w:lang w:val="pl-PL"/>
        </w:rPr>
        <w:t>an</w:t>
      </w:r>
      <w:r w:rsidRPr="00C373CC">
        <w:rPr>
          <w:lang w:val="pl-PL"/>
        </w:rPr>
        <w:t>a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z</w:t>
      </w:r>
      <w:r w:rsidRPr="00C373CC">
        <w:rPr>
          <w:lang w:val="pl-PL"/>
        </w:rPr>
        <w:t>e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z</w:t>
      </w:r>
      <w:r w:rsidRPr="00C373CC">
        <w:rPr>
          <w:lang w:val="pl-PL"/>
        </w:rPr>
        <w:t>d</w:t>
      </w:r>
      <w:r w:rsidRPr="00C373CC">
        <w:rPr>
          <w:lang w:val="pl-PL"/>
        </w:rPr>
        <w:t>r</w:t>
      </w:r>
      <w:r w:rsidRPr="00C373CC">
        <w:rPr>
          <w:lang w:val="pl-PL"/>
        </w:rPr>
        <w:t>o</w:t>
      </w:r>
      <w:r w:rsidRPr="00C373CC">
        <w:rPr>
          <w:lang w:val="pl-PL"/>
        </w:rPr>
        <w:t>wi</w:t>
      </w:r>
      <w:r w:rsidRPr="00C373CC">
        <w:rPr>
          <w:lang w:val="pl-PL"/>
        </w:rPr>
        <w:t>e</w:t>
      </w:r>
      <w:r w:rsidRPr="00C373CC">
        <w:rPr>
          <w:lang w:val="pl-PL"/>
        </w:rPr>
        <w:t>m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k</w:t>
      </w:r>
      <w:r w:rsidRPr="00C373CC">
        <w:rPr>
          <w:lang w:val="pl-PL"/>
        </w:rPr>
        <w:t>obiet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c</w:t>
      </w:r>
      <w:r w:rsidRPr="00C373CC">
        <w:rPr>
          <w:lang w:val="pl-PL"/>
        </w:rPr>
        <w:t>ię</w:t>
      </w:r>
      <w:r w:rsidRPr="00C373CC">
        <w:rPr>
          <w:lang w:val="pl-PL"/>
        </w:rPr>
        <w:t>ż</w:t>
      </w:r>
      <w:r w:rsidRPr="00C373CC">
        <w:rPr>
          <w:lang w:val="pl-PL"/>
        </w:rPr>
        <w:t>a</w:t>
      </w:r>
      <w:r w:rsidRPr="00C373CC">
        <w:rPr>
          <w:lang w:val="pl-PL"/>
        </w:rPr>
        <w:t>r</w:t>
      </w:r>
      <w:r w:rsidRPr="00C373CC">
        <w:rPr>
          <w:lang w:val="pl-PL"/>
        </w:rPr>
        <w:t>n</w:t>
      </w:r>
      <w:r w:rsidRPr="00C373CC">
        <w:rPr>
          <w:lang w:val="pl-PL"/>
        </w:rPr>
        <w:t>yc</w:t>
      </w:r>
      <w:r w:rsidRPr="00C373CC">
        <w:rPr>
          <w:lang w:val="pl-PL"/>
        </w:rPr>
        <w:t>h</w:t>
      </w:r>
      <w:r>
        <w:rPr>
          <w:lang w:val="pl-PL"/>
        </w:rPr>
        <w:t xml:space="preserve"> </w:t>
      </w:r>
      <w:r w:rsidRPr="00C373CC">
        <w:rPr>
          <w:lang w:val="pl-PL"/>
        </w:rPr>
        <w:t>|</w:t>
      </w:r>
      <w:r>
        <w:rPr>
          <w:lang w:val="pl-PL"/>
        </w:rPr>
        <w:t xml:space="preserve"> </w:t>
      </w:r>
      <w:r w:rsidRPr="00C373CC">
        <w:rPr>
          <w:lang w:val="pl-PL"/>
        </w:rPr>
        <w:t>1</w:t>
      </w:r>
      <w:r w:rsidRPr="00C373CC">
        <w:rPr>
          <w:lang w:val="pl-PL"/>
        </w:rPr>
        <w:t>37</w:t>
      </w:r>
    </w:p>
    <w:p w:rsidR="00BA5C9A" w:rsidRPr="00C373CC" w:rsidRDefault="00BA5C9A" w:rsidP="00C373CC">
      <w:pPr>
        <w:rPr>
          <w:lang w:val="pl-PL"/>
        </w:rPr>
      </w:pPr>
    </w:p>
    <w:p w:rsidR="00BA5C9A" w:rsidRPr="00C373CC" w:rsidRDefault="00C373CC" w:rsidP="00C373CC">
      <w:pPr>
        <w:rPr>
          <w:lang w:val="pl-PL"/>
        </w:rPr>
      </w:pPr>
      <w:r w:rsidRPr="00C373CC">
        <w:rPr>
          <w:lang w:val="pl-PL"/>
        </w:rPr>
        <w:t>B</w:t>
      </w:r>
      <w:r w:rsidRPr="00C373CC">
        <w:rPr>
          <w:lang w:val="pl-PL"/>
        </w:rPr>
        <w:t>e</w:t>
      </w:r>
      <w:r w:rsidRPr="00C373CC">
        <w:rPr>
          <w:lang w:val="pl-PL"/>
        </w:rPr>
        <w:t>a</w:t>
      </w:r>
      <w:r w:rsidRPr="00C373CC">
        <w:rPr>
          <w:lang w:val="pl-PL"/>
        </w:rPr>
        <w:t>t</w:t>
      </w:r>
      <w:r w:rsidRPr="00C373CC">
        <w:rPr>
          <w:lang w:val="pl-PL"/>
        </w:rPr>
        <w:t>a</w:t>
      </w:r>
      <w:r w:rsidRPr="00C373CC">
        <w:rPr>
          <w:lang w:val="pl-PL"/>
        </w:rPr>
        <w:t xml:space="preserve"> Z</w:t>
      </w:r>
      <w:r w:rsidRPr="00C373CC">
        <w:rPr>
          <w:lang w:val="pl-PL"/>
        </w:rPr>
        <w:t>i</w:t>
      </w:r>
      <w:r w:rsidRPr="00C373CC">
        <w:rPr>
          <w:lang w:val="pl-PL"/>
        </w:rPr>
        <w:t>ęb</w:t>
      </w:r>
      <w:r w:rsidRPr="00C373CC">
        <w:rPr>
          <w:lang w:val="pl-PL"/>
        </w:rPr>
        <w:t>i</w:t>
      </w:r>
      <w:r w:rsidRPr="00C373CC">
        <w:rPr>
          <w:lang w:val="pl-PL"/>
        </w:rPr>
        <w:t>ńs</w:t>
      </w:r>
      <w:r w:rsidRPr="00C373CC">
        <w:rPr>
          <w:lang w:val="pl-PL"/>
        </w:rPr>
        <w:t>k</w:t>
      </w:r>
      <w:r w:rsidRPr="00C373CC">
        <w:rPr>
          <w:lang w:val="pl-PL"/>
        </w:rPr>
        <w:t xml:space="preserve">a, </w:t>
      </w:r>
      <w:proofErr w:type="spellStart"/>
      <w:r w:rsidRPr="00C373CC">
        <w:rPr>
          <w:lang w:val="pl-PL"/>
        </w:rPr>
        <w:t>G</w:t>
      </w:r>
      <w:r w:rsidRPr="00C373CC">
        <w:rPr>
          <w:lang w:val="pl-PL"/>
        </w:rPr>
        <w:t>e</w:t>
      </w:r>
      <w:r w:rsidRPr="00C373CC">
        <w:rPr>
          <w:lang w:val="pl-PL"/>
        </w:rPr>
        <w:t>n</w:t>
      </w:r>
      <w:r w:rsidRPr="00C373CC">
        <w:rPr>
          <w:lang w:val="pl-PL"/>
        </w:rPr>
        <w:t>o</w:t>
      </w:r>
      <w:r w:rsidRPr="00C373CC">
        <w:rPr>
          <w:lang w:val="pl-PL"/>
        </w:rPr>
        <w:t>g</w:t>
      </w:r>
      <w:r w:rsidRPr="00C373CC">
        <w:rPr>
          <w:lang w:val="pl-PL"/>
        </w:rPr>
        <w:t>r</w:t>
      </w:r>
      <w:r w:rsidRPr="00C373CC">
        <w:rPr>
          <w:lang w:val="pl-PL"/>
        </w:rPr>
        <w:t>a</w:t>
      </w:r>
      <w:r w:rsidRPr="00C373CC">
        <w:rPr>
          <w:lang w:val="pl-PL"/>
        </w:rPr>
        <w:t>m</w:t>
      </w:r>
      <w:proofErr w:type="spellEnd"/>
      <w:r w:rsidRPr="00C373CC">
        <w:rPr>
          <w:lang w:val="pl-PL"/>
        </w:rPr>
        <w:t xml:space="preserve"> </w:t>
      </w:r>
      <w:r w:rsidRPr="00C373CC">
        <w:rPr>
          <w:lang w:val="pl-PL"/>
        </w:rPr>
        <w:t>ja</w:t>
      </w:r>
      <w:r w:rsidRPr="00C373CC">
        <w:rPr>
          <w:lang w:val="pl-PL"/>
        </w:rPr>
        <w:t>k</w:t>
      </w:r>
      <w:r w:rsidRPr="00C373CC">
        <w:rPr>
          <w:lang w:val="pl-PL"/>
        </w:rPr>
        <w:t>o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n</w:t>
      </w:r>
      <w:r w:rsidRPr="00C373CC">
        <w:rPr>
          <w:lang w:val="pl-PL"/>
        </w:rPr>
        <w:t>a</w:t>
      </w:r>
      <w:r w:rsidRPr="00C373CC">
        <w:rPr>
          <w:lang w:val="pl-PL"/>
        </w:rPr>
        <w:t>r</w:t>
      </w:r>
      <w:r w:rsidRPr="00C373CC">
        <w:rPr>
          <w:lang w:val="pl-PL"/>
        </w:rPr>
        <w:t>z</w:t>
      </w:r>
      <w:r w:rsidRPr="00C373CC">
        <w:rPr>
          <w:lang w:val="pl-PL"/>
        </w:rPr>
        <w:t>ę</w:t>
      </w:r>
      <w:r w:rsidRPr="00C373CC">
        <w:rPr>
          <w:lang w:val="pl-PL"/>
        </w:rPr>
        <w:t>d</w:t>
      </w:r>
      <w:r w:rsidRPr="00C373CC">
        <w:rPr>
          <w:lang w:val="pl-PL"/>
        </w:rPr>
        <w:t>z</w:t>
      </w:r>
      <w:r w:rsidRPr="00C373CC">
        <w:rPr>
          <w:lang w:val="pl-PL"/>
        </w:rPr>
        <w:t>ie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s</w:t>
      </w:r>
      <w:r w:rsidRPr="00C373CC">
        <w:rPr>
          <w:lang w:val="pl-PL"/>
        </w:rPr>
        <w:t>ł</w:t>
      </w:r>
      <w:r w:rsidRPr="00C373CC">
        <w:rPr>
          <w:lang w:val="pl-PL"/>
        </w:rPr>
        <w:t>u</w:t>
      </w:r>
      <w:r w:rsidRPr="00C373CC">
        <w:rPr>
          <w:lang w:val="pl-PL"/>
        </w:rPr>
        <w:t>ż</w:t>
      </w:r>
      <w:r w:rsidRPr="00C373CC">
        <w:rPr>
          <w:lang w:val="pl-PL"/>
        </w:rPr>
        <w:t>ą</w:t>
      </w:r>
      <w:r w:rsidRPr="00C373CC">
        <w:rPr>
          <w:lang w:val="pl-PL"/>
        </w:rPr>
        <w:t>c</w:t>
      </w:r>
      <w:r w:rsidRPr="00C373CC">
        <w:rPr>
          <w:lang w:val="pl-PL"/>
        </w:rPr>
        <w:t>e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do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b</w:t>
      </w:r>
      <w:r w:rsidRPr="00C373CC">
        <w:rPr>
          <w:lang w:val="pl-PL"/>
        </w:rPr>
        <w:t>a</w:t>
      </w:r>
      <w:r w:rsidRPr="00C373CC">
        <w:rPr>
          <w:lang w:val="pl-PL"/>
        </w:rPr>
        <w:t>d</w:t>
      </w:r>
      <w:r w:rsidRPr="00C373CC">
        <w:rPr>
          <w:lang w:val="pl-PL"/>
        </w:rPr>
        <w:t>a</w:t>
      </w:r>
      <w:r w:rsidRPr="00C373CC">
        <w:rPr>
          <w:lang w:val="pl-PL"/>
        </w:rPr>
        <w:t>ni</w:t>
      </w:r>
      <w:r w:rsidRPr="00C373CC">
        <w:rPr>
          <w:lang w:val="pl-PL"/>
        </w:rPr>
        <w:t>a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r</w:t>
      </w:r>
      <w:r w:rsidRPr="00C373CC">
        <w:rPr>
          <w:lang w:val="pl-PL"/>
        </w:rPr>
        <w:t>e</w:t>
      </w:r>
      <w:r w:rsidRPr="00C373CC">
        <w:rPr>
          <w:lang w:val="pl-PL"/>
        </w:rPr>
        <w:t>l</w:t>
      </w:r>
      <w:r w:rsidRPr="00C373CC">
        <w:rPr>
          <w:lang w:val="pl-PL"/>
        </w:rPr>
        <w:t>a</w:t>
      </w:r>
      <w:r w:rsidRPr="00C373CC">
        <w:rPr>
          <w:lang w:val="pl-PL"/>
        </w:rPr>
        <w:t>c</w:t>
      </w:r>
      <w:r w:rsidRPr="00C373CC">
        <w:rPr>
          <w:lang w:val="pl-PL"/>
        </w:rPr>
        <w:t>j</w:t>
      </w:r>
      <w:r w:rsidRPr="00C373CC">
        <w:rPr>
          <w:lang w:val="pl-PL"/>
        </w:rPr>
        <w:t>i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m</w:t>
      </w:r>
      <w:r w:rsidRPr="00C373CC">
        <w:rPr>
          <w:lang w:val="pl-PL"/>
        </w:rPr>
        <w:t>i</w:t>
      </w:r>
      <w:r w:rsidRPr="00C373CC">
        <w:rPr>
          <w:lang w:val="pl-PL"/>
        </w:rPr>
        <w:t>ę</w:t>
      </w:r>
      <w:r w:rsidRPr="00C373CC">
        <w:rPr>
          <w:lang w:val="pl-PL"/>
        </w:rPr>
        <w:t>d</w:t>
      </w:r>
      <w:r w:rsidRPr="00C373CC">
        <w:rPr>
          <w:lang w:val="pl-PL"/>
        </w:rPr>
        <w:t>z</w:t>
      </w:r>
      <w:r w:rsidRPr="00C373CC">
        <w:rPr>
          <w:lang w:val="pl-PL"/>
        </w:rPr>
        <w:t>yp</w:t>
      </w:r>
      <w:r w:rsidRPr="00C373CC">
        <w:rPr>
          <w:lang w:val="pl-PL"/>
        </w:rPr>
        <w:t>o</w:t>
      </w:r>
      <w:r w:rsidRPr="00C373CC">
        <w:rPr>
          <w:lang w:val="pl-PL"/>
        </w:rPr>
        <w:t>k</w:t>
      </w:r>
      <w:r w:rsidRPr="00C373CC">
        <w:rPr>
          <w:lang w:val="pl-PL"/>
        </w:rPr>
        <w:t>ol</w:t>
      </w:r>
      <w:r w:rsidRPr="00C373CC">
        <w:rPr>
          <w:lang w:val="pl-PL"/>
        </w:rPr>
        <w:t>e</w:t>
      </w:r>
      <w:r w:rsidRPr="00C373CC">
        <w:rPr>
          <w:lang w:val="pl-PL"/>
        </w:rPr>
        <w:t>n</w:t>
      </w:r>
      <w:r w:rsidRPr="00C373CC">
        <w:rPr>
          <w:lang w:val="pl-PL"/>
        </w:rPr>
        <w:t>i</w:t>
      </w:r>
      <w:r w:rsidRPr="00C373CC">
        <w:rPr>
          <w:lang w:val="pl-PL"/>
        </w:rPr>
        <w:t>o</w:t>
      </w:r>
      <w:r w:rsidRPr="00C373CC">
        <w:rPr>
          <w:lang w:val="pl-PL"/>
        </w:rPr>
        <w:t>w</w:t>
      </w:r>
      <w:r w:rsidRPr="00C373CC">
        <w:rPr>
          <w:lang w:val="pl-PL"/>
        </w:rPr>
        <w:t>yc</w:t>
      </w:r>
      <w:r w:rsidRPr="00C373CC">
        <w:rPr>
          <w:lang w:val="pl-PL"/>
        </w:rPr>
        <w:t>h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w</w:t>
      </w:r>
      <w:r w:rsidRPr="00C373CC">
        <w:rPr>
          <w:lang w:val="pl-PL"/>
        </w:rPr>
        <w:t xml:space="preserve"> </w:t>
      </w:r>
      <w:r w:rsidRPr="00C373CC">
        <w:rPr>
          <w:lang w:val="pl-PL"/>
        </w:rPr>
        <w:t>r</w:t>
      </w:r>
      <w:r w:rsidRPr="00C373CC">
        <w:rPr>
          <w:lang w:val="pl-PL"/>
        </w:rPr>
        <w:t>o</w:t>
      </w:r>
      <w:r w:rsidRPr="00C373CC">
        <w:rPr>
          <w:lang w:val="pl-PL"/>
        </w:rPr>
        <w:t>d</w:t>
      </w:r>
      <w:r w:rsidRPr="00C373CC">
        <w:rPr>
          <w:lang w:val="pl-PL"/>
        </w:rPr>
        <w:t>z</w:t>
      </w:r>
      <w:r w:rsidRPr="00C373CC">
        <w:rPr>
          <w:lang w:val="pl-PL"/>
        </w:rPr>
        <w:t>in</w:t>
      </w:r>
      <w:r w:rsidRPr="00C373CC">
        <w:rPr>
          <w:lang w:val="pl-PL"/>
        </w:rPr>
        <w:t>ie</w:t>
      </w:r>
      <w:r>
        <w:rPr>
          <w:lang w:val="pl-PL"/>
        </w:rPr>
        <w:t xml:space="preserve"> </w:t>
      </w:r>
      <w:r w:rsidRPr="00C373CC">
        <w:rPr>
          <w:lang w:val="pl-PL"/>
        </w:rPr>
        <w:t>|</w:t>
      </w:r>
      <w:r>
        <w:rPr>
          <w:lang w:val="pl-PL"/>
        </w:rPr>
        <w:t xml:space="preserve"> </w:t>
      </w:r>
      <w:r w:rsidRPr="00C373CC">
        <w:rPr>
          <w:lang w:val="pl-PL"/>
        </w:rPr>
        <w:t>149</w:t>
      </w:r>
    </w:p>
    <w:sectPr w:rsidR="00BA5C9A" w:rsidRPr="00C373CC">
      <w:pgSz w:w="9638" w:h="14180"/>
      <w:pgMar w:top="1120" w:right="134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A5C9A"/>
    <w:rsid w:val="00BA5C9A"/>
    <w:rsid w:val="00C3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1"/>
      <w:ind w:left="1324"/>
    </w:pPr>
    <w:rPr>
      <w:rFonts w:ascii="MS PGothic" w:eastAsia="MS PGothic" w:hAnsi="MS PGothic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9C758E17</Template>
  <TotalTime>3</TotalTime>
  <Pages>1</Pages>
  <Words>161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2015-07-03T14:03:00Z</dcterms:created>
  <dcterms:modified xsi:type="dcterms:W3CDTF">2015-07-03T12:07:00Z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2015-07-03T00:00:00Z</vt:filetime>
  </property>
  <property fmtid="{D5CDD505-2E9C-101B-9397-08002B2CF9AE}" pid="3" name="LastSaved">
    <vt:filetime>2015-07-03T00:00:00Z</vt:filetime>
  </property>
</Properties>
</file>