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6A" w:rsidRDefault="006C176A" w:rsidP="006C176A">
      <w:pPr>
        <w:ind w:left="720" w:hanging="720"/>
        <w:rPr>
          <w:lang w:val="pl-PL"/>
        </w:rPr>
      </w:pPr>
      <w:r w:rsidRPr="006C176A">
        <w:rPr>
          <w:lang w:val="pl-PL"/>
        </w:rPr>
        <w:t>Wpr</w:t>
      </w:r>
      <w:r w:rsidRPr="006C176A">
        <w:rPr>
          <w:lang w:val="pl-PL"/>
        </w:rPr>
        <w:t>owadzenie</w:t>
      </w:r>
      <w:r w:rsidRPr="006C176A">
        <w:rPr>
          <w:lang w:val="pl-PL"/>
        </w:rPr>
        <w:tab/>
      </w:r>
      <w:r w:rsidRPr="006C176A">
        <w:rPr>
          <w:lang w:val="pl-PL"/>
        </w:rPr>
        <w:t>7</w:t>
      </w:r>
    </w:p>
    <w:p w:rsidR="006C176A" w:rsidRDefault="006C176A" w:rsidP="006C176A">
      <w:pPr>
        <w:ind w:left="720" w:hanging="720"/>
        <w:rPr>
          <w:lang w:val="pl-PL"/>
        </w:rPr>
      </w:pPr>
    </w:p>
    <w:p w:rsidR="000A71A5" w:rsidRPr="006C176A" w:rsidRDefault="006C176A" w:rsidP="006C176A">
      <w:pPr>
        <w:ind w:left="720" w:hanging="720"/>
        <w:rPr>
          <w:b/>
          <w:lang w:val="pl-PL"/>
        </w:rPr>
      </w:pPr>
      <w:r w:rsidRPr="006C176A">
        <w:rPr>
          <w:b/>
          <w:lang w:val="pl-PL"/>
        </w:rPr>
        <w:t>R</w:t>
      </w:r>
      <w:r w:rsidRPr="006C176A">
        <w:rPr>
          <w:b/>
          <w:lang w:val="pl-PL"/>
        </w:rPr>
        <w:t>o</w:t>
      </w:r>
      <w:r w:rsidRPr="006C176A">
        <w:rPr>
          <w:b/>
          <w:lang w:val="pl-PL"/>
        </w:rPr>
        <w:t>zdział</w:t>
      </w:r>
      <w:r w:rsidRPr="006C176A">
        <w:rPr>
          <w:b/>
          <w:lang w:val="pl-PL"/>
        </w:rPr>
        <w:t xml:space="preserve"> </w:t>
      </w:r>
      <w:r w:rsidRPr="006C176A">
        <w:rPr>
          <w:b/>
          <w:lang w:val="pl-PL"/>
        </w:rPr>
        <w:t xml:space="preserve">I. </w:t>
      </w:r>
      <w:r w:rsidRPr="006C176A">
        <w:rPr>
          <w:b/>
          <w:lang w:val="pl-PL"/>
        </w:rPr>
        <w:t>Specyfika</w:t>
      </w:r>
      <w:r w:rsidRPr="006C176A">
        <w:rPr>
          <w:b/>
          <w:lang w:val="pl-PL"/>
        </w:rPr>
        <w:t xml:space="preserve"> </w:t>
      </w:r>
      <w:r w:rsidRPr="006C176A">
        <w:rPr>
          <w:b/>
          <w:lang w:val="pl-PL"/>
        </w:rPr>
        <w:t>badań</w:t>
      </w:r>
      <w:r w:rsidRPr="006C176A">
        <w:rPr>
          <w:b/>
          <w:lang w:val="pl-PL"/>
        </w:rPr>
        <w:t xml:space="preserve"> </w:t>
      </w:r>
      <w:proofErr w:type="spellStart"/>
      <w:r w:rsidRPr="006C176A">
        <w:rPr>
          <w:b/>
          <w:lang w:val="pl-PL"/>
        </w:rPr>
        <w:t>prawnoporównaw</w:t>
      </w:r>
      <w:r w:rsidRPr="006C176A">
        <w:rPr>
          <w:b/>
          <w:lang w:val="pl-PL"/>
        </w:rPr>
        <w:t>cz</w:t>
      </w:r>
      <w:r w:rsidRPr="006C176A">
        <w:rPr>
          <w:b/>
          <w:lang w:val="pl-PL"/>
        </w:rPr>
        <w:t>ych</w:t>
      </w:r>
      <w:proofErr w:type="spellEnd"/>
      <w:r w:rsidRPr="006C176A">
        <w:rPr>
          <w:b/>
          <w:lang w:val="pl-PL"/>
        </w:rPr>
        <w:t xml:space="preserve"> </w:t>
      </w:r>
      <w:r w:rsidRPr="006C176A">
        <w:rPr>
          <w:b/>
          <w:lang w:val="pl-PL"/>
        </w:rPr>
        <w:t>nad</w:t>
      </w:r>
      <w:r w:rsidRPr="006C176A">
        <w:rPr>
          <w:b/>
          <w:lang w:val="pl-PL"/>
        </w:rPr>
        <w:t xml:space="preserve"> </w:t>
      </w:r>
      <w:r w:rsidRPr="006C176A">
        <w:rPr>
          <w:b/>
          <w:lang w:val="pl-PL"/>
        </w:rPr>
        <w:t>ustrojami</w:t>
      </w:r>
      <w:r w:rsidRPr="006C176A">
        <w:rPr>
          <w:b/>
          <w:lang w:val="pl-PL"/>
        </w:rPr>
        <w:t xml:space="preserve"> </w:t>
      </w:r>
      <w:r w:rsidRPr="006C176A">
        <w:rPr>
          <w:b/>
          <w:lang w:val="pl-PL"/>
        </w:rPr>
        <w:t xml:space="preserve">państw </w:t>
      </w:r>
      <w:r w:rsidRPr="006C176A">
        <w:rPr>
          <w:b/>
          <w:lang w:val="pl-PL"/>
        </w:rPr>
        <w:t>Azji</w:t>
      </w:r>
      <w:r w:rsidRPr="006C176A">
        <w:rPr>
          <w:b/>
          <w:lang w:val="pl-PL"/>
        </w:rPr>
        <w:t xml:space="preserve"> </w:t>
      </w:r>
      <w:r w:rsidRPr="006C176A">
        <w:rPr>
          <w:b/>
          <w:lang w:val="pl-PL"/>
        </w:rPr>
        <w:t>P</w:t>
      </w:r>
      <w:r w:rsidRPr="006C176A">
        <w:rPr>
          <w:b/>
          <w:lang w:val="pl-PL"/>
        </w:rPr>
        <w:t>ołudnio</w:t>
      </w:r>
      <w:r w:rsidRPr="006C176A">
        <w:rPr>
          <w:b/>
          <w:lang w:val="pl-PL"/>
        </w:rPr>
        <w:t>w</w:t>
      </w:r>
      <w:r w:rsidRPr="006C176A">
        <w:rPr>
          <w:b/>
          <w:lang w:val="pl-PL"/>
        </w:rPr>
        <w:t>o-Wschodniej</w:t>
      </w:r>
      <w:r w:rsidRPr="006C176A">
        <w:rPr>
          <w:b/>
          <w:lang w:val="pl-PL"/>
        </w:rPr>
        <w:tab/>
      </w:r>
      <w:r w:rsidRPr="006C176A">
        <w:rPr>
          <w:b/>
          <w:lang w:val="pl-PL"/>
        </w:rPr>
        <w:t>13</w:t>
      </w:r>
    </w:p>
    <w:p w:rsidR="006C176A" w:rsidRDefault="006C176A" w:rsidP="006C176A">
      <w:pPr>
        <w:ind w:left="720" w:hanging="720"/>
        <w:rPr>
          <w:lang w:val="pl-PL"/>
        </w:rPr>
      </w:pPr>
    </w:p>
    <w:p w:rsidR="000A71A5" w:rsidRPr="006C176A" w:rsidRDefault="006C176A" w:rsidP="006C176A">
      <w:pPr>
        <w:ind w:left="720" w:hanging="720"/>
        <w:rPr>
          <w:b/>
          <w:lang w:val="pl-PL"/>
        </w:rPr>
      </w:pPr>
      <w:r w:rsidRPr="006C176A">
        <w:rPr>
          <w:b/>
          <w:lang w:val="pl-PL"/>
        </w:rPr>
        <w:t>R</w:t>
      </w:r>
      <w:r w:rsidRPr="006C176A">
        <w:rPr>
          <w:b/>
          <w:lang w:val="pl-PL"/>
        </w:rPr>
        <w:t>o</w:t>
      </w:r>
      <w:r w:rsidRPr="006C176A">
        <w:rPr>
          <w:b/>
          <w:lang w:val="pl-PL"/>
        </w:rPr>
        <w:t>zdział</w:t>
      </w:r>
      <w:r w:rsidRPr="006C176A">
        <w:rPr>
          <w:b/>
          <w:lang w:val="pl-PL"/>
        </w:rPr>
        <w:t xml:space="preserve"> </w:t>
      </w:r>
      <w:r w:rsidRPr="006C176A">
        <w:rPr>
          <w:b/>
          <w:lang w:val="pl-PL"/>
        </w:rPr>
        <w:t xml:space="preserve">II. </w:t>
      </w:r>
      <w:r w:rsidRPr="006C176A">
        <w:rPr>
          <w:b/>
          <w:lang w:val="pl-PL"/>
        </w:rPr>
        <w:t>Wpływ</w:t>
      </w:r>
      <w:r w:rsidRPr="006C176A">
        <w:rPr>
          <w:b/>
          <w:lang w:val="pl-PL"/>
        </w:rPr>
        <w:t xml:space="preserve"> </w:t>
      </w:r>
      <w:r w:rsidRPr="006C176A">
        <w:rPr>
          <w:b/>
          <w:lang w:val="pl-PL"/>
        </w:rPr>
        <w:t>członkostwa</w:t>
      </w:r>
      <w:r w:rsidRPr="006C176A">
        <w:rPr>
          <w:b/>
          <w:lang w:val="pl-PL"/>
        </w:rPr>
        <w:t xml:space="preserve"> </w:t>
      </w:r>
      <w:r w:rsidRPr="006C176A">
        <w:rPr>
          <w:b/>
          <w:lang w:val="pl-PL"/>
        </w:rPr>
        <w:t>w</w:t>
      </w:r>
      <w:r w:rsidRPr="006C176A">
        <w:rPr>
          <w:b/>
          <w:lang w:val="pl-PL"/>
        </w:rPr>
        <w:t xml:space="preserve"> </w:t>
      </w:r>
      <w:r w:rsidRPr="006C176A">
        <w:rPr>
          <w:b/>
          <w:lang w:val="pl-PL"/>
        </w:rPr>
        <w:t>ASEAN</w:t>
      </w:r>
      <w:r w:rsidRPr="006C176A">
        <w:rPr>
          <w:b/>
          <w:lang w:val="pl-PL"/>
        </w:rPr>
        <w:t xml:space="preserve"> </w:t>
      </w:r>
      <w:r w:rsidRPr="006C176A">
        <w:rPr>
          <w:b/>
          <w:lang w:val="pl-PL"/>
        </w:rPr>
        <w:t>na</w:t>
      </w:r>
      <w:r w:rsidRPr="006C176A">
        <w:rPr>
          <w:b/>
          <w:lang w:val="pl-PL"/>
        </w:rPr>
        <w:t xml:space="preserve"> </w:t>
      </w:r>
      <w:r w:rsidRPr="006C176A">
        <w:rPr>
          <w:b/>
          <w:lang w:val="pl-PL"/>
        </w:rPr>
        <w:t>f</w:t>
      </w:r>
      <w:r w:rsidRPr="006C176A">
        <w:rPr>
          <w:b/>
          <w:lang w:val="pl-PL"/>
        </w:rPr>
        <w:t>unkcjonowanie</w:t>
      </w:r>
      <w:r w:rsidRPr="006C176A">
        <w:rPr>
          <w:b/>
          <w:lang w:val="pl-PL"/>
        </w:rPr>
        <w:t xml:space="preserve"> </w:t>
      </w:r>
      <w:r w:rsidRPr="006C176A">
        <w:rPr>
          <w:b/>
          <w:lang w:val="pl-PL"/>
        </w:rPr>
        <w:t>demokr</w:t>
      </w:r>
      <w:r w:rsidRPr="006C176A">
        <w:rPr>
          <w:b/>
          <w:lang w:val="pl-PL"/>
        </w:rPr>
        <w:t xml:space="preserve">acji </w:t>
      </w:r>
      <w:r w:rsidRPr="006C176A">
        <w:rPr>
          <w:b/>
          <w:lang w:val="pl-PL"/>
        </w:rPr>
        <w:t>w</w:t>
      </w:r>
      <w:r w:rsidRPr="006C176A">
        <w:rPr>
          <w:b/>
          <w:lang w:val="pl-PL"/>
        </w:rPr>
        <w:t xml:space="preserve"> </w:t>
      </w:r>
      <w:r w:rsidRPr="006C176A">
        <w:rPr>
          <w:b/>
          <w:lang w:val="pl-PL"/>
        </w:rPr>
        <w:t>państw</w:t>
      </w:r>
      <w:r w:rsidRPr="006C176A">
        <w:rPr>
          <w:b/>
          <w:lang w:val="pl-PL"/>
        </w:rPr>
        <w:t>ach</w:t>
      </w:r>
      <w:r w:rsidRPr="006C176A">
        <w:rPr>
          <w:b/>
          <w:lang w:val="pl-PL"/>
        </w:rPr>
        <w:t xml:space="preserve"> </w:t>
      </w:r>
      <w:r w:rsidRPr="006C176A">
        <w:rPr>
          <w:b/>
          <w:lang w:val="pl-PL"/>
        </w:rPr>
        <w:t>Azji</w:t>
      </w:r>
      <w:r w:rsidRPr="006C176A">
        <w:rPr>
          <w:b/>
          <w:lang w:val="pl-PL"/>
        </w:rPr>
        <w:t xml:space="preserve"> </w:t>
      </w:r>
      <w:r w:rsidRPr="006C176A">
        <w:rPr>
          <w:b/>
          <w:lang w:val="pl-PL"/>
        </w:rPr>
        <w:t>P</w:t>
      </w:r>
      <w:r w:rsidRPr="006C176A">
        <w:rPr>
          <w:b/>
          <w:lang w:val="pl-PL"/>
        </w:rPr>
        <w:t>ołudnio</w:t>
      </w:r>
      <w:r w:rsidRPr="006C176A">
        <w:rPr>
          <w:b/>
          <w:lang w:val="pl-PL"/>
        </w:rPr>
        <w:t>wo</w:t>
      </w:r>
      <w:r w:rsidRPr="006C176A">
        <w:rPr>
          <w:b/>
          <w:lang w:val="pl-PL"/>
        </w:rPr>
        <w:t>-Wschodniej</w:t>
      </w:r>
      <w:r w:rsidRPr="006C176A">
        <w:rPr>
          <w:b/>
          <w:lang w:val="pl-PL"/>
        </w:rPr>
        <w:tab/>
      </w:r>
      <w:r w:rsidRPr="006C176A">
        <w:rPr>
          <w:b/>
          <w:lang w:val="pl-PL"/>
        </w:rPr>
        <w:t>19</w:t>
      </w:r>
    </w:p>
    <w:p w:rsidR="006C176A" w:rsidRPr="006C176A" w:rsidRDefault="006C176A" w:rsidP="006C176A">
      <w:pPr>
        <w:ind w:left="720" w:hanging="720"/>
        <w:rPr>
          <w:lang w:val="pl-PL"/>
        </w:rPr>
      </w:pPr>
    </w:p>
    <w:p w:rsidR="000A71A5" w:rsidRPr="006C176A" w:rsidRDefault="006C176A" w:rsidP="006C176A">
      <w:pPr>
        <w:ind w:left="720" w:hanging="720"/>
        <w:rPr>
          <w:b/>
          <w:lang w:val="pl-PL"/>
        </w:rPr>
      </w:pPr>
      <w:r w:rsidRPr="006C176A">
        <w:rPr>
          <w:b/>
          <w:lang w:val="pl-PL"/>
        </w:rPr>
        <w:t>R</w:t>
      </w:r>
      <w:r w:rsidRPr="006C176A">
        <w:rPr>
          <w:b/>
          <w:lang w:val="pl-PL"/>
        </w:rPr>
        <w:t>o</w:t>
      </w:r>
      <w:r w:rsidRPr="006C176A">
        <w:rPr>
          <w:b/>
          <w:lang w:val="pl-PL"/>
        </w:rPr>
        <w:t>zdział</w:t>
      </w:r>
      <w:r w:rsidRPr="006C176A">
        <w:rPr>
          <w:b/>
          <w:lang w:val="pl-PL"/>
        </w:rPr>
        <w:t xml:space="preserve"> </w:t>
      </w:r>
      <w:r w:rsidRPr="006C176A">
        <w:rPr>
          <w:b/>
          <w:lang w:val="pl-PL"/>
        </w:rPr>
        <w:t xml:space="preserve">III. </w:t>
      </w:r>
      <w:r w:rsidRPr="006C176A">
        <w:rPr>
          <w:b/>
          <w:lang w:val="pl-PL"/>
        </w:rPr>
        <w:t>Syst</w:t>
      </w:r>
      <w:r w:rsidRPr="006C176A">
        <w:rPr>
          <w:b/>
          <w:lang w:val="pl-PL"/>
        </w:rPr>
        <w:t>em</w:t>
      </w:r>
      <w:r w:rsidRPr="006C176A">
        <w:rPr>
          <w:b/>
          <w:lang w:val="pl-PL"/>
        </w:rPr>
        <w:t xml:space="preserve"> </w:t>
      </w:r>
      <w:r w:rsidRPr="006C176A">
        <w:rPr>
          <w:b/>
          <w:lang w:val="pl-PL"/>
        </w:rPr>
        <w:t>k</w:t>
      </w:r>
      <w:r w:rsidRPr="006C176A">
        <w:rPr>
          <w:b/>
          <w:lang w:val="pl-PL"/>
        </w:rPr>
        <w:t>onstytucyjny</w:t>
      </w:r>
      <w:r w:rsidRPr="006C176A">
        <w:rPr>
          <w:b/>
          <w:lang w:val="pl-PL"/>
        </w:rPr>
        <w:t xml:space="preserve"> </w:t>
      </w:r>
      <w:r w:rsidRPr="006C176A">
        <w:rPr>
          <w:b/>
          <w:lang w:val="pl-PL"/>
        </w:rPr>
        <w:t>Sing</w:t>
      </w:r>
      <w:r w:rsidRPr="006C176A">
        <w:rPr>
          <w:b/>
          <w:lang w:val="pl-PL"/>
        </w:rPr>
        <w:t>apuru</w:t>
      </w:r>
      <w:r w:rsidRPr="006C176A">
        <w:rPr>
          <w:b/>
          <w:lang w:val="pl-PL"/>
        </w:rPr>
        <w:tab/>
      </w:r>
      <w:r w:rsidRPr="006C176A">
        <w:rPr>
          <w:b/>
          <w:lang w:val="pl-PL"/>
        </w:rPr>
        <w:t>25</w:t>
      </w:r>
    </w:p>
    <w:p w:rsidR="000A71A5" w:rsidRPr="006C176A" w:rsidRDefault="006C176A" w:rsidP="006C176A">
      <w:pPr>
        <w:ind w:left="720" w:hanging="720"/>
        <w:rPr>
          <w:lang w:val="pl-PL"/>
        </w:rPr>
      </w:pPr>
      <w:r>
        <w:rPr>
          <w:lang w:val="pl-PL"/>
        </w:rPr>
        <w:t xml:space="preserve">1. </w:t>
      </w:r>
      <w:r w:rsidRPr="006C176A">
        <w:rPr>
          <w:lang w:val="pl-PL"/>
        </w:rPr>
        <w:t>Zarys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historii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konstytucjonalizmu</w:t>
      </w:r>
      <w:r w:rsidRPr="006C176A">
        <w:rPr>
          <w:lang w:val="pl-PL"/>
        </w:rPr>
        <w:tab/>
      </w:r>
      <w:r w:rsidRPr="006C176A">
        <w:rPr>
          <w:lang w:val="pl-PL"/>
        </w:rPr>
        <w:t>25</w:t>
      </w:r>
    </w:p>
    <w:p w:rsidR="000A71A5" w:rsidRPr="006C176A" w:rsidRDefault="006C176A" w:rsidP="006C176A">
      <w:pPr>
        <w:ind w:left="720" w:hanging="720"/>
        <w:rPr>
          <w:lang w:val="pl-PL"/>
        </w:rPr>
      </w:pPr>
      <w:r>
        <w:rPr>
          <w:lang w:val="pl-PL"/>
        </w:rPr>
        <w:t xml:space="preserve">2. </w:t>
      </w:r>
      <w:r w:rsidRPr="006C176A">
        <w:rPr>
          <w:lang w:val="pl-PL"/>
        </w:rPr>
        <w:t>Cechy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charakterystyczne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systemu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konstytucyjnego</w:t>
      </w:r>
      <w:r w:rsidRPr="006C176A">
        <w:rPr>
          <w:lang w:val="pl-PL"/>
        </w:rPr>
        <w:tab/>
      </w:r>
      <w:r w:rsidRPr="006C176A">
        <w:rPr>
          <w:lang w:val="pl-PL"/>
        </w:rPr>
        <w:t>33</w:t>
      </w:r>
    </w:p>
    <w:p w:rsidR="000A71A5" w:rsidRPr="006C176A" w:rsidRDefault="006C176A" w:rsidP="006C176A">
      <w:pPr>
        <w:ind w:left="720" w:hanging="720"/>
        <w:rPr>
          <w:lang w:val="pl-PL"/>
        </w:rPr>
      </w:pPr>
      <w:r>
        <w:rPr>
          <w:lang w:val="pl-PL"/>
        </w:rPr>
        <w:t xml:space="preserve">3. </w:t>
      </w:r>
      <w:r w:rsidRPr="006C176A">
        <w:rPr>
          <w:lang w:val="pl-PL"/>
        </w:rPr>
        <w:t>System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wyborczy</w:t>
      </w:r>
      <w:r w:rsidRPr="006C176A">
        <w:rPr>
          <w:lang w:val="pl-PL"/>
        </w:rPr>
        <w:tab/>
      </w:r>
      <w:r w:rsidRPr="006C176A">
        <w:rPr>
          <w:lang w:val="pl-PL"/>
        </w:rPr>
        <w:t>38</w:t>
      </w:r>
    </w:p>
    <w:p w:rsidR="000A71A5" w:rsidRPr="006C176A" w:rsidRDefault="006C176A" w:rsidP="006C176A">
      <w:pPr>
        <w:ind w:left="720" w:hanging="720"/>
        <w:rPr>
          <w:lang w:val="pl-PL"/>
        </w:rPr>
      </w:pPr>
      <w:r>
        <w:rPr>
          <w:lang w:val="pl-PL"/>
        </w:rPr>
        <w:t xml:space="preserve">4. </w:t>
      </w:r>
      <w:r w:rsidRPr="006C176A">
        <w:rPr>
          <w:lang w:val="pl-PL"/>
        </w:rPr>
        <w:t>Struk</w:t>
      </w:r>
      <w:r w:rsidRPr="006C176A">
        <w:rPr>
          <w:lang w:val="pl-PL"/>
        </w:rPr>
        <w:t>tur</w:t>
      </w:r>
      <w:r w:rsidRPr="006C176A">
        <w:rPr>
          <w:lang w:val="pl-PL"/>
        </w:rPr>
        <w:t>a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naczelnych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władz</w:t>
      </w:r>
      <w:r w:rsidRPr="006C176A">
        <w:rPr>
          <w:lang w:val="pl-PL"/>
        </w:rPr>
        <w:tab/>
        <w:t>47</w:t>
      </w:r>
    </w:p>
    <w:p w:rsidR="000A71A5" w:rsidRPr="006C176A" w:rsidRDefault="006C176A" w:rsidP="006C176A">
      <w:pPr>
        <w:ind w:left="720" w:hanging="720"/>
        <w:rPr>
          <w:lang w:val="pl-PL"/>
        </w:rPr>
      </w:pPr>
      <w:r>
        <w:rPr>
          <w:lang w:val="pl-PL"/>
        </w:rPr>
        <w:t xml:space="preserve">5. </w:t>
      </w:r>
      <w:r w:rsidRPr="006C176A">
        <w:rPr>
          <w:lang w:val="pl-PL"/>
        </w:rPr>
        <w:t>Pozycja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ustrojowa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głowy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państwa</w:t>
      </w:r>
      <w:r w:rsidRPr="006C176A">
        <w:rPr>
          <w:lang w:val="pl-PL"/>
        </w:rPr>
        <w:tab/>
      </w:r>
      <w:r w:rsidRPr="006C176A">
        <w:rPr>
          <w:lang w:val="pl-PL"/>
        </w:rPr>
        <w:t>50</w:t>
      </w:r>
    </w:p>
    <w:p w:rsidR="000A71A5" w:rsidRPr="006C176A" w:rsidRDefault="006C176A" w:rsidP="006C176A">
      <w:pPr>
        <w:ind w:left="720" w:hanging="720"/>
        <w:rPr>
          <w:lang w:val="pl-PL"/>
        </w:rPr>
      </w:pPr>
      <w:r>
        <w:rPr>
          <w:lang w:val="pl-PL"/>
        </w:rPr>
        <w:t xml:space="preserve">6. </w:t>
      </w:r>
      <w:r w:rsidRPr="006C176A">
        <w:rPr>
          <w:lang w:val="pl-PL"/>
        </w:rPr>
        <w:t>P</w:t>
      </w:r>
      <w:r w:rsidRPr="006C176A">
        <w:rPr>
          <w:lang w:val="pl-PL"/>
        </w:rPr>
        <w:t>o</w:t>
      </w:r>
      <w:r w:rsidRPr="006C176A">
        <w:rPr>
          <w:lang w:val="pl-PL"/>
        </w:rPr>
        <w:t>z</w:t>
      </w:r>
      <w:r w:rsidRPr="006C176A">
        <w:rPr>
          <w:lang w:val="pl-PL"/>
        </w:rPr>
        <w:t>y</w:t>
      </w:r>
      <w:r w:rsidRPr="006C176A">
        <w:rPr>
          <w:lang w:val="pl-PL"/>
        </w:rPr>
        <w:t>cja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ustr</w:t>
      </w:r>
      <w:r w:rsidRPr="006C176A">
        <w:rPr>
          <w:lang w:val="pl-PL"/>
        </w:rPr>
        <w:t>ojow</w:t>
      </w:r>
      <w:r w:rsidRPr="006C176A">
        <w:rPr>
          <w:lang w:val="pl-PL"/>
        </w:rPr>
        <w:t>a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parlamentu</w:t>
      </w:r>
      <w:r w:rsidRPr="006C176A">
        <w:rPr>
          <w:lang w:val="pl-PL"/>
        </w:rPr>
        <w:tab/>
      </w:r>
      <w:r w:rsidRPr="006C176A">
        <w:rPr>
          <w:lang w:val="pl-PL"/>
        </w:rPr>
        <w:t>57</w:t>
      </w:r>
    </w:p>
    <w:p w:rsidR="000A71A5" w:rsidRPr="006C176A" w:rsidRDefault="006C176A" w:rsidP="006C176A">
      <w:pPr>
        <w:ind w:left="720" w:hanging="720"/>
        <w:rPr>
          <w:lang w:val="pl-PL"/>
        </w:rPr>
      </w:pPr>
      <w:r>
        <w:rPr>
          <w:lang w:val="pl-PL"/>
        </w:rPr>
        <w:t xml:space="preserve">7. </w:t>
      </w:r>
      <w:r w:rsidRPr="006C176A">
        <w:rPr>
          <w:lang w:val="pl-PL"/>
        </w:rPr>
        <w:t>P</w:t>
      </w:r>
      <w:r w:rsidRPr="006C176A">
        <w:rPr>
          <w:lang w:val="pl-PL"/>
        </w:rPr>
        <w:t>o</w:t>
      </w:r>
      <w:r w:rsidRPr="006C176A">
        <w:rPr>
          <w:lang w:val="pl-PL"/>
        </w:rPr>
        <w:t>z</w:t>
      </w:r>
      <w:r w:rsidRPr="006C176A">
        <w:rPr>
          <w:lang w:val="pl-PL"/>
        </w:rPr>
        <w:t>y</w:t>
      </w:r>
      <w:r w:rsidRPr="006C176A">
        <w:rPr>
          <w:lang w:val="pl-PL"/>
        </w:rPr>
        <w:t>cja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ustr</w:t>
      </w:r>
      <w:r w:rsidRPr="006C176A">
        <w:rPr>
          <w:lang w:val="pl-PL"/>
        </w:rPr>
        <w:t>ojow</w:t>
      </w:r>
      <w:r w:rsidRPr="006C176A">
        <w:rPr>
          <w:lang w:val="pl-PL"/>
        </w:rPr>
        <w:t>a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r</w:t>
      </w:r>
      <w:r w:rsidRPr="006C176A">
        <w:rPr>
          <w:lang w:val="pl-PL"/>
        </w:rPr>
        <w:t>ządu</w:t>
      </w:r>
      <w:r w:rsidRPr="006C176A">
        <w:rPr>
          <w:lang w:val="pl-PL"/>
        </w:rPr>
        <w:tab/>
      </w:r>
      <w:r w:rsidRPr="006C176A">
        <w:rPr>
          <w:lang w:val="pl-PL"/>
        </w:rPr>
        <w:t>60</w:t>
      </w:r>
    </w:p>
    <w:p w:rsidR="000A71A5" w:rsidRPr="006C176A" w:rsidRDefault="006C176A" w:rsidP="006C176A">
      <w:pPr>
        <w:ind w:left="720" w:hanging="720"/>
        <w:rPr>
          <w:lang w:val="pl-PL"/>
        </w:rPr>
      </w:pPr>
      <w:r>
        <w:rPr>
          <w:lang w:val="pl-PL"/>
        </w:rPr>
        <w:t xml:space="preserve">8. </w:t>
      </w:r>
      <w:r w:rsidRPr="006C176A">
        <w:rPr>
          <w:lang w:val="pl-PL"/>
        </w:rPr>
        <w:t>Pr</w:t>
      </w:r>
      <w:r w:rsidRPr="006C176A">
        <w:rPr>
          <w:lang w:val="pl-PL"/>
        </w:rPr>
        <w:t>aw</w:t>
      </w:r>
      <w:r w:rsidRPr="006C176A">
        <w:rPr>
          <w:lang w:val="pl-PL"/>
        </w:rPr>
        <w:t>a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i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w</w:t>
      </w:r>
      <w:r w:rsidRPr="006C176A">
        <w:rPr>
          <w:lang w:val="pl-PL"/>
        </w:rPr>
        <w:t>olności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jednostki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or</w:t>
      </w:r>
      <w:r w:rsidRPr="006C176A">
        <w:rPr>
          <w:lang w:val="pl-PL"/>
        </w:rPr>
        <w:t>az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syst</w:t>
      </w:r>
      <w:r w:rsidRPr="006C176A">
        <w:rPr>
          <w:lang w:val="pl-PL"/>
        </w:rPr>
        <w:t>em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ich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ochrony</w:t>
      </w:r>
      <w:r w:rsidRPr="006C176A">
        <w:rPr>
          <w:lang w:val="pl-PL"/>
        </w:rPr>
        <w:tab/>
      </w:r>
      <w:r w:rsidRPr="006C176A">
        <w:rPr>
          <w:lang w:val="pl-PL"/>
        </w:rPr>
        <w:t>62</w:t>
      </w:r>
    </w:p>
    <w:p w:rsidR="006C176A" w:rsidRDefault="006C176A" w:rsidP="006C176A">
      <w:pPr>
        <w:ind w:left="720" w:hanging="720"/>
        <w:rPr>
          <w:lang w:val="pl-PL"/>
        </w:rPr>
      </w:pPr>
    </w:p>
    <w:p w:rsidR="000A71A5" w:rsidRPr="006C176A" w:rsidRDefault="006C176A" w:rsidP="006C176A">
      <w:pPr>
        <w:ind w:left="720" w:hanging="720"/>
        <w:rPr>
          <w:b/>
          <w:lang w:val="pl-PL"/>
        </w:rPr>
      </w:pPr>
      <w:r w:rsidRPr="006C176A">
        <w:rPr>
          <w:b/>
          <w:lang w:val="pl-PL"/>
        </w:rPr>
        <w:t>Rozdział</w:t>
      </w:r>
      <w:r w:rsidRPr="006C176A">
        <w:rPr>
          <w:b/>
          <w:lang w:val="pl-PL"/>
        </w:rPr>
        <w:t xml:space="preserve"> </w:t>
      </w:r>
      <w:r w:rsidRPr="006C176A">
        <w:rPr>
          <w:b/>
          <w:lang w:val="pl-PL"/>
        </w:rPr>
        <w:t xml:space="preserve">IV. </w:t>
      </w:r>
      <w:r w:rsidRPr="006C176A">
        <w:rPr>
          <w:b/>
          <w:lang w:val="pl-PL"/>
        </w:rPr>
        <w:t>Syst</w:t>
      </w:r>
      <w:r w:rsidRPr="006C176A">
        <w:rPr>
          <w:b/>
          <w:lang w:val="pl-PL"/>
        </w:rPr>
        <w:t>em</w:t>
      </w:r>
      <w:r w:rsidRPr="006C176A">
        <w:rPr>
          <w:b/>
          <w:lang w:val="pl-PL"/>
        </w:rPr>
        <w:t xml:space="preserve"> </w:t>
      </w:r>
      <w:r w:rsidRPr="006C176A">
        <w:rPr>
          <w:b/>
          <w:lang w:val="pl-PL"/>
        </w:rPr>
        <w:t>k</w:t>
      </w:r>
      <w:r w:rsidRPr="006C176A">
        <w:rPr>
          <w:b/>
          <w:lang w:val="pl-PL"/>
        </w:rPr>
        <w:t>onstytucyjny</w:t>
      </w:r>
      <w:r w:rsidRPr="006C176A">
        <w:rPr>
          <w:b/>
          <w:lang w:val="pl-PL"/>
        </w:rPr>
        <w:t xml:space="preserve"> </w:t>
      </w:r>
      <w:r w:rsidRPr="006C176A">
        <w:rPr>
          <w:b/>
          <w:lang w:val="pl-PL"/>
        </w:rPr>
        <w:t>Malezji</w:t>
      </w:r>
      <w:r w:rsidRPr="006C176A">
        <w:rPr>
          <w:b/>
          <w:lang w:val="pl-PL"/>
        </w:rPr>
        <w:tab/>
        <w:t>67</w:t>
      </w:r>
    </w:p>
    <w:p w:rsidR="000A71A5" w:rsidRPr="006C176A" w:rsidRDefault="006C176A" w:rsidP="006C176A">
      <w:pPr>
        <w:ind w:left="720" w:hanging="720"/>
        <w:rPr>
          <w:lang w:val="pl-PL"/>
        </w:rPr>
      </w:pPr>
      <w:r>
        <w:rPr>
          <w:lang w:val="pl-PL"/>
        </w:rPr>
        <w:t xml:space="preserve">1. </w:t>
      </w:r>
      <w:r w:rsidRPr="006C176A">
        <w:rPr>
          <w:lang w:val="pl-PL"/>
        </w:rPr>
        <w:t>Zarys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historii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konstytucjonalizmu</w:t>
      </w:r>
      <w:r w:rsidRPr="006C176A">
        <w:rPr>
          <w:lang w:val="pl-PL"/>
        </w:rPr>
        <w:tab/>
      </w:r>
      <w:r w:rsidRPr="006C176A">
        <w:rPr>
          <w:lang w:val="pl-PL"/>
        </w:rPr>
        <w:t>67</w:t>
      </w:r>
    </w:p>
    <w:p w:rsidR="000A71A5" w:rsidRPr="006C176A" w:rsidRDefault="006C176A" w:rsidP="006C176A">
      <w:pPr>
        <w:ind w:left="720" w:hanging="720"/>
        <w:rPr>
          <w:lang w:val="pl-PL"/>
        </w:rPr>
      </w:pPr>
      <w:r>
        <w:rPr>
          <w:lang w:val="pl-PL"/>
        </w:rPr>
        <w:t xml:space="preserve">2. </w:t>
      </w:r>
      <w:r w:rsidRPr="006C176A">
        <w:rPr>
          <w:lang w:val="pl-PL"/>
        </w:rPr>
        <w:t>Cechy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charakterystyczne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systemu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konstytucyjnego</w:t>
      </w:r>
      <w:r w:rsidRPr="006C176A">
        <w:rPr>
          <w:lang w:val="pl-PL"/>
        </w:rPr>
        <w:tab/>
      </w:r>
      <w:r w:rsidRPr="006C176A">
        <w:rPr>
          <w:lang w:val="pl-PL"/>
        </w:rPr>
        <w:t>72</w:t>
      </w:r>
    </w:p>
    <w:p w:rsidR="000A71A5" w:rsidRPr="006C176A" w:rsidRDefault="006C176A" w:rsidP="006C176A">
      <w:pPr>
        <w:ind w:left="720" w:hanging="720"/>
        <w:rPr>
          <w:lang w:val="pl-PL"/>
        </w:rPr>
      </w:pPr>
      <w:r>
        <w:rPr>
          <w:lang w:val="pl-PL"/>
        </w:rPr>
        <w:t xml:space="preserve">3. </w:t>
      </w:r>
      <w:r w:rsidRPr="006C176A">
        <w:rPr>
          <w:lang w:val="pl-PL"/>
        </w:rPr>
        <w:t>System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wyborczy</w:t>
      </w:r>
      <w:r w:rsidRPr="006C176A">
        <w:rPr>
          <w:lang w:val="pl-PL"/>
        </w:rPr>
        <w:tab/>
      </w:r>
      <w:r w:rsidRPr="006C176A">
        <w:rPr>
          <w:lang w:val="pl-PL"/>
        </w:rPr>
        <w:t>73</w:t>
      </w:r>
    </w:p>
    <w:p w:rsidR="000A71A5" w:rsidRPr="006C176A" w:rsidRDefault="006C176A" w:rsidP="006C176A">
      <w:pPr>
        <w:ind w:left="720" w:hanging="720"/>
        <w:rPr>
          <w:lang w:val="pl-PL"/>
        </w:rPr>
      </w:pPr>
      <w:r>
        <w:rPr>
          <w:lang w:val="pl-PL"/>
        </w:rPr>
        <w:t xml:space="preserve">4. </w:t>
      </w:r>
      <w:r w:rsidRPr="006C176A">
        <w:rPr>
          <w:lang w:val="pl-PL"/>
        </w:rPr>
        <w:t>Struk</w:t>
      </w:r>
      <w:r w:rsidRPr="006C176A">
        <w:rPr>
          <w:lang w:val="pl-PL"/>
        </w:rPr>
        <w:t>tur</w:t>
      </w:r>
      <w:r w:rsidRPr="006C176A">
        <w:rPr>
          <w:lang w:val="pl-PL"/>
        </w:rPr>
        <w:t>a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naczelnych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władz</w:t>
      </w:r>
      <w:r w:rsidRPr="006C176A">
        <w:rPr>
          <w:lang w:val="pl-PL"/>
        </w:rPr>
        <w:tab/>
        <w:t>76</w:t>
      </w:r>
    </w:p>
    <w:p w:rsidR="000A71A5" w:rsidRPr="006C176A" w:rsidRDefault="006C176A" w:rsidP="006C176A">
      <w:pPr>
        <w:ind w:left="720" w:hanging="720"/>
        <w:rPr>
          <w:lang w:val="pl-PL"/>
        </w:rPr>
      </w:pPr>
      <w:r>
        <w:rPr>
          <w:lang w:val="pl-PL"/>
        </w:rPr>
        <w:t xml:space="preserve">5. </w:t>
      </w:r>
      <w:r w:rsidRPr="006C176A">
        <w:rPr>
          <w:lang w:val="pl-PL"/>
        </w:rPr>
        <w:t>Pozycja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ustrojowa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głowy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państwa</w:t>
      </w:r>
      <w:r w:rsidRPr="006C176A">
        <w:rPr>
          <w:lang w:val="pl-PL"/>
        </w:rPr>
        <w:tab/>
      </w:r>
      <w:r w:rsidRPr="006C176A">
        <w:rPr>
          <w:lang w:val="pl-PL"/>
        </w:rPr>
        <w:t>77</w:t>
      </w:r>
    </w:p>
    <w:p w:rsidR="000A71A5" w:rsidRPr="006C176A" w:rsidRDefault="006C176A" w:rsidP="006C176A">
      <w:pPr>
        <w:ind w:left="720" w:hanging="720"/>
        <w:rPr>
          <w:lang w:val="pl-PL"/>
        </w:rPr>
      </w:pPr>
      <w:r>
        <w:rPr>
          <w:lang w:val="pl-PL"/>
        </w:rPr>
        <w:t xml:space="preserve">6. </w:t>
      </w:r>
      <w:r w:rsidRPr="006C176A">
        <w:rPr>
          <w:lang w:val="pl-PL"/>
        </w:rPr>
        <w:t>P</w:t>
      </w:r>
      <w:r w:rsidRPr="006C176A">
        <w:rPr>
          <w:lang w:val="pl-PL"/>
        </w:rPr>
        <w:t>o</w:t>
      </w:r>
      <w:r w:rsidRPr="006C176A">
        <w:rPr>
          <w:lang w:val="pl-PL"/>
        </w:rPr>
        <w:t>z</w:t>
      </w:r>
      <w:r w:rsidRPr="006C176A">
        <w:rPr>
          <w:lang w:val="pl-PL"/>
        </w:rPr>
        <w:t>y</w:t>
      </w:r>
      <w:r w:rsidRPr="006C176A">
        <w:rPr>
          <w:lang w:val="pl-PL"/>
        </w:rPr>
        <w:t>cja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ustr</w:t>
      </w:r>
      <w:r w:rsidRPr="006C176A">
        <w:rPr>
          <w:lang w:val="pl-PL"/>
        </w:rPr>
        <w:t>ojow</w:t>
      </w:r>
      <w:r w:rsidRPr="006C176A">
        <w:rPr>
          <w:lang w:val="pl-PL"/>
        </w:rPr>
        <w:t>a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parlamentu</w:t>
      </w:r>
      <w:r w:rsidRPr="006C176A">
        <w:rPr>
          <w:lang w:val="pl-PL"/>
        </w:rPr>
        <w:tab/>
      </w:r>
      <w:r w:rsidRPr="006C176A">
        <w:rPr>
          <w:lang w:val="pl-PL"/>
        </w:rPr>
        <w:t>79</w:t>
      </w:r>
    </w:p>
    <w:p w:rsidR="000A71A5" w:rsidRPr="006C176A" w:rsidRDefault="006C176A" w:rsidP="006C176A">
      <w:pPr>
        <w:ind w:left="720" w:hanging="720"/>
        <w:rPr>
          <w:lang w:val="pl-PL"/>
        </w:rPr>
      </w:pPr>
      <w:r>
        <w:rPr>
          <w:lang w:val="pl-PL"/>
        </w:rPr>
        <w:t xml:space="preserve">7. </w:t>
      </w:r>
      <w:r w:rsidRPr="006C176A">
        <w:rPr>
          <w:lang w:val="pl-PL"/>
        </w:rPr>
        <w:t>P</w:t>
      </w:r>
      <w:r w:rsidRPr="006C176A">
        <w:rPr>
          <w:lang w:val="pl-PL"/>
        </w:rPr>
        <w:t>o</w:t>
      </w:r>
      <w:r w:rsidRPr="006C176A">
        <w:rPr>
          <w:lang w:val="pl-PL"/>
        </w:rPr>
        <w:t>z</w:t>
      </w:r>
      <w:r w:rsidRPr="006C176A">
        <w:rPr>
          <w:lang w:val="pl-PL"/>
        </w:rPr>
        <w:t>y</w:t>
      </w:r>
      <w:r w:rsidRPr="006C176A">
        <w:rPr>
          <w:lang w:val="pl-PL"/>
        </w:rPr>
        <w:t>cja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ustr</w:t>
      </w:r>
      <w:r w:rsidRPr="006C176A">
        <w:rPr>
          <w:lang w:val="pl-PL"/>
        </w:rPr>
        <w:t>ojow</w:t>
      </w:r>
      <w:r w:rsidRPr="006C176A">
        <w:rPr>
          <w:lang w:val="pl-PL"/>
        </w:rPr>
        <w:t>a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r</w:t>
      </w:r>
      <w:r w:rsidRPr="006C176A">
        <w:rPr>
          <w:lang w:val="pl-PL"/>
        </w:rPr>
        <w:t>ządu</w:t>
      </w:r>
      <w:r w:rsidRPr="006C176A">
        <w:rPr>
          <w:lang w:val="pl-PL"/>
        </w:rPr>
        <w:tab/>
      </w:r>
      <w:r w:rsidRPr="006C176A">
        <w:rPr>
          <w:lang w:val="pl-PL"/>
        </w:rPr>
        <w:t>81</w:t>
      </w:r>
    </w:p>
    <w:p w:rsidR="000A71A5" w:rsidRPr="006C176A" w:rsidRDefault="006C176A" w:rsidP="006C176A">
      <w:pPr>
        <w:ind w:left="720" w:hanging="720"/>
        <w:rPr>
          <w:lang w:val="pl-PL"/>
        </w:rPr>
      </w:pPr>
      <w:r>
        <w:rPr>
          <w:lang w:val="pl-PL"/>
        </w:rPr>
        <w:t xml:space="preserve">8. </w:t>
      </w:r>
      <w:r w:rsidRPr="006C176A">
        <w:rPr>
          <w:lang w:val="pl-PL"/>
        </w:rPr>
        <w:t>Pr</w:t>
      </w:r>
      <w:r w:rsidRPr="006C176A">
        <w:rPr>
          <w:lang w:val="pl-PL"/>
        </w:rPr>
        <w:t>aw</w:t>
      </w:r>
      <w:r w:rsidRPr="006C176A">
        <w:rPr>
          <w:lang w:val="pl-PL"/>
        </w:rPr>
        <w:t>a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i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w</w:t>
      </w:r>
      <w:r w:rsidRPr="006C176A">
        <w:rPr>
          <w:lang w:val="pl-PL"/>
        </w:rPr>
        <w:t>olności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jednostki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or</w:t>
      </w:r>
      <w:r w:rsidRPr="006C176A">
        <w:rPr>
          <w:lang w:val="pl-PL"/>
        </w:rPr>
        <w:t>az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syst</w:t>
      </w:r>
      <w:r w:rsidRPr="006C176A">
        <w:rPr>
          <w:lang w:val="pl-PL"/>
        </w:rPr>
        <w:t>em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ich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ochrony</w:t>
      </w:r>
      <w:r w:rsidRPr="006C176A">
        <w:rPr>
          <w:lang w:val="pl-PL"/>
        </w:rPr>
        <w:tab/>
      </w:r>
      <w:r w:rsidRPr="006C176A">
        <w:rPr>
          <w:lang w:val="pl-PL"/>
        </w:rPr>
        <w:t>83</w:t>
      </w:r>
    </w:p>
    <w:p w:rsidR="006C176A" w:rsidRDefault="006C176A" w:rsidP="006C176A">
      <w:pPr>
        <w:ind w:left="720" w:hanging="720"/>
        <w:rPr>
          <w:lang w:val="pl-PL"/>
        </w:rPr>
      </w:pPr>
    </w:p>
    <w:p w:rsidR="000A71A5" w:rsidRPr="006C176A" w:rsidRDefault="006C176A" w:rsidP="006C176A">
      <w:pPr>
        <w:ind w:left="720" w:hanging="720"/>
        <w:rPr>
          <w:b/>
          <w:lang w:val="pl-PL"/>
        </w:rPr>
      </w:pPr>
      <w:r w:rsidRPr="006C176A">
        <w:rPr>
          <w:b/>
          <w:lang w:val="pl-PL"/>
        </w:rPr>
        <w:t>Rozdział</w:t>
      </w:r>
      <w:r w:rsidRPr="006C176A">
        <w:rPr>
          <w:b/>
          <w:lang w:val="pl-PL"/>
        </w:rPr>
        <w:t xml:space="preserve"> </w:t>
      </w:r>
      <w:r w:rsidRPr="006C176A">
        <w:rPr>
          <w:b/>
          <w:lang w:val="pl-PL"/>
        </w:rPr>
        <w:t xml:space="preserve">V. </w:t>
      </w:r>
      <w:r w:rsidRPr="006C176A">
        <w:rPr>
          <w:b/>
          <w:lang w:val="pl-PL"/>
        </w:rPr>
        <w:t>System</w:t>
      </w:r>
      <w:r w:rsidRPr="006C176A">
        <w:rPr>
          <w:b/>
          <w:lang w:val="pl-PL"/>
        </w:rPr>
        <w:t xml:space="preserve"> </w:t>
      </w:r>
      <w:r w:rsidRPr="006C176A">
        <w:rPr>
          <w:b/>
          <w:lang w:val="pl-PL"/>
        </w:rPr>
        <w:t>konstytucy</w:t>
      </w:r>
      <w:r w:rsidRPr="006C176A">
        <w:rPr>
          <w:b/>
          <w:lang w:val="pl-PL"/>
        </w:rPr>
        <w:t>jny</w:t>
      </w:r>
      <w:r w:rsidRPr="006C176A">
        <w:rPr>
          <w:b/>
          <w:lang w:val="pl-PL"/>
        </w:rPr>
        <w:t xml:space="preserve"> </w:t>
      </w:r>
      <w:r w:rsidRPr="006C176A">
        <w:rPr>
          <w:b/>
          <w:lang w:val="pl-PL"/>
        </w:rPr>
        <w:t>T</w:t>
      </w:r>
      <w:r w:rsidRPr="006C176A">
        <w:rPr>
          <w:b/>
          <w:lang w:val="pl-PL"/>
        </w:rPr>
        <w:t>ajlandii</w:t>
      </w:r>
      <w:r w:rsidRPr="006C176A">
        <w:rPr>
          <w:b/>
          <w:lang w:val="pl-PL"/>
        </w:rPr>
        <w:tab/>
      </w:r>
      <w:r w:rsidRPr="006C176A">
        <w:rPr>
          <w:b/>
          <w:lang w:val="pl-PL"/>
        </w:rPr>
        <w:t>85</w:t>
      </w:r>
    </w:p>
    <w:p w:rsidR="000A71A5" w:rsidRPr="006C176A" w:rsidRDefault="006C176A" w:rsidP="006C176A">
      <w:pPr>
        <w:ind w:left="720" w:hanging="720"/>
        <w:rPr>
          <w:lang w:val="pl-PL"/>
        </w:rPr>
      </w:pPr>
      <w:r>
        <w:rPr>
          <w:lang w:val="pl-PL"/>
        </w:rPr>
        <w:t xml:space="preserve">1. </w:t>
      </w:r>
      <w:r w:rsidRPr="006C176A">
        <w:rPr>
          <w:lang w:val="pl-PL"/>
        </w:rPr>
        <w:t>Zarys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historii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konstytucjonalizmu</w:t>
      </w:r>
      <w:r w:rsidRPr="006C176A">
        <w:rPr>
          <w:lang w:val="pl-PL"/>
        </w:rPr>
        <w:tab/>
      </w:r>
      <w:r w:rsidRPr="006C176A">
        <w:rPr>
          <w:lang w:val="pl-PL"/>
        </w:rPr>
        <w:t>85</w:t>
      </w:r>
    </w:p>
    <w:p w:rsidR="000A71A5" w:rsidRPr="006C176A" w:rsidRDefault="006C176A" w:rsidP="006C176A">
      <w:pPr>
        <w:ind w:left="720" w:hanging="720"/>
        <w:rPr>
          <w:lang w:val="pl-PL"/>
        </w:rPr>
      </w:pPr>
      <w:r>
        <w:rPr>
          <w:lang w:val="pl-PL"/>
        </w:rPr>
        <w:t xml:space="preserve">2. </w:t>
      </w:r>
      <w:r w:rsidRPr="006C176A">
        <w:rPr>
          <w:lang w:val="pl-PL"/>
        </w:rPr>
        <w:t>Cechy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charakterystyczne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systemu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konstytucyjnego</w:t>
      </w:r>
      <w:r w:rsidRPr="006C176A">
        <w:rPr>
          <w:lang w:val="pl-PL"/>
        </w:rPr>
        <w:tab/>
      </w:r>
      <w:r w:rsidRPr="006C176A">
        <w:rPr>
          <w:lang w:val="pl-PL"/>
        </w:rPr>
        <w:t>97</w:t>
      </w:r>
    </w:p>
    <w:p w:rsidR="000A71A5" w:rsidRPr="006C176A" w:rsidRDefault="006C176A" w:rsidP="006C176A">
      <w:pPr>
        <w:ind w:left="720" w:hanging="720"/>
        <w:rPr>
          <w:lang w:val="pl-PL"/>
        </w:rPr>
      </w:pPr>
      <w:r>
        <w:rPr>
          <w:lang w:val="pl-PL"/>
        </w:rPr>
        <w:t xml:space="preserve">3. </w:t>
      </w:r>
      <w:r w:rsidRPr="006C176A">
        <w:rPr>
          <w:lang w:val="pl-PL"/>
        </w:rPr>
        <w:t>System</w:t>
      </w:r>
      <w:r>
        <w:rPr>
          <w:lang w:val="pl-PL"/>
        </w:rPr>
        <w:t xml:space="preserve"> </w:t>
      </w:r>
      <w:r w:rsidRPr="006C176A">
        <w:rPr>
          <w:lang w:val="pl-PL"/>
        </w:rPr>
        <w:t>wyborczy</w:t>
      </w:r>
      <w:r w:rsidRPr="006C176A">
        <w:rPr>
          <w:lang w:val="pl-PL"/>
        </w:rPr>
        <w:tab/>
      </w:r>
      <w:r w:rsidRPr="006C176A">
        <w:rPr>
          <w:lang w:val="pl-PL"/>
        </w:rPr>
        <w:t>98</w:t>
      </w:r>
    </w:p>
    <w:p w:rsidR="000A71A5" w:rsidRPr="006C176A" w:rsidRDefault="006C176A" w:rsidP="006C176A">
      <w:pPr>
        <w:ind w:left="720" w:hanging="720"/>
        <w:rPr>
          <w:lang w:val="pl-PL"/>
        </w:rPr>
      </w:pPr>
      <w:r>
        <w:rPr>
          <w:lang w:val="pl-PL"/>
        </w:rPr>
        <w:t xml:space="preserve">4. </w:t>
      </w:r>
      <w:r w:rsidRPr="006C176A">
        <w:rPr>
          <w:lang w:val="pl-PL"/>
        </w:rPr>
        <w:t>Struk</w:t>
      </w:r>
      <w:r w:rsidRPr="006C176A">
        <w:rPr>
          <w:lang w:val="pl-PL"/>
        </w:rPr>
        <w:t>tur</w:t>
      </w:r>
      <w:r w:rsidRPr="006C176A">
        <w:rPr>
          <w:lang w:val="pl-PL"/>
        </w:rPr>
        <w:t>a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naczelnych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władz</w:t>
      </w:r>
      <w:r w:rsidRPr="006C176A">
        <w:rPr>
          <w:lang w:val="pl-PL"/>
        </w:rPr>
        <w:tab/>
        <w:t>101</w:t>
      </w:r>
    </w:p>
    <w:p w:rsidR="000A71A5" w:rsidRPr="006C176A" w:rsidRDefault="006C176A" w:rsidP="006C176A">
      <w:pPr>
        <w:ind w:left="720" w:hanging="720"/>
        <w:rPr>
          <w:lang w:val="pl-PL"/>
        </w:rPr>
      </w:pPr>
      <w:r>
        <w:rPr>
          <w:lang w:val="pl-PL"/>
        </w:rPr>
        <w:t xml:space="preserve">5. </w:t>
      </w:r>
      <w:r w:rsidRPr="006C176A">
        <w:rPr>
          <w:lang w:val="pl-PL"/>
        </w:rPr>
        <w:t>Pozycja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ustrojowa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głowy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państwa</w:t>
      </w:r>
      <w:r w:rsidRPr="006C176A">
        <w:rPr>
          <w:lang w:val="pl-PL"/>
        </w:rPr>
        <w:tab/>
      </w:r>
      <w:r w:rsidRPr="006C176A">
        <w:rPr>
          <w:lang w:val="pl-PL"/>
        </w:rPr>
        <w:t>102</w:t>
      </w:r>
    </w:p>
    <w:p w:rsidR="000A71A5" w:rsidRPr="006C176A" w:rsidRDefault="006C176A" w:rsidP="006C176A">
      <w:pPr>
        <w:ind w:left="720" w:hanging="720"/>
        <w:rPr>
          <w:lang w:val="pl-PL"/>
        </w:rPr>
      </w:pPr>
      <w:r>
        <w:rPr>
          <w:lang w:val="pl-PL"/>
        </w:rPr>
        <w:t xml:space="preserve">6. </w:t>
      </w:r>
      <w:r w:rsidRPr="006C176A">
        <w:rPr>
          <w:lang w:val="pl-PL"/>
        </w:rPr>
        <w:t>P</w:t>
      </w:r>
      <w:r w:rsidRPr="006C176A">
        <w:rPr>
          <w:lang w:val="pl-PL"/>
        </w:rPr>
        <w:t>o</w:t>
      </w:r>
      <w:r w:rsidRPr="006C176A">
        <w:rPr>
          <w:lang w:val="pl-PL"/>
        </w:rPr>
        <w:t>z</w:t>
      </w:r>
      <w:r w:rsidRPr="006C176A">
        <w:rPr>
          <w:lang w:val="pl-PL"/>
        </w:rPr>
        <w:t>y</w:t>
      </w:r>
      <w:r w:rsidRPr="006C176A">
        <w:rPr>
          <w:lang w:val="pl-PL"/>
        </w:rPr>
        <w:t>cja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ustr</w:t>
      </w:r>
      <w:r w:rsidRPr="006C176A">
        <w:rPr>
          <w:lang w:val="pl-PL"/>
        </w:rPr>
        <w:t>ojow</w:t>
      </w:r>
      <w:r w:rsidRPr="006C176A">
        <w:rPr>
          <w:lang w:val="pl-PL"/>
        </w:rPr>
        <w:t>a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parlamentu</w:t>
      </w:r>
      <w:r w:rsidRPr="006C176A">
        <w:rPr>
          <w:lang w:val="pl-PL"/>
        </w:rPr>
        <w:tab/>
      </w:r>
      <w:r w:rsidRPr="006C176A">
        <w:rPr>
          <w:lang w:val="pl-PL"/>
        </w:rPr>
        <w:t>104</w:t>
      </w:r>
    </w:p>
    <w:p w:rsidR="000A71A5" w:rsidRPr="006C176A" w:rsidRDefault="006C176A" w:rsidP="006C176A">
      <w:pPr>
        <w:ind w:left="720" w:hanging="720"/>
        <w:rPr>
          <w:lang w:val="pl-PL"/>
        </w:rPr>
      </w:pPr>
      <w:r>
        <w:rPr>
          <w:lang w:val="pl-PL"/>
        </w:rPr>
        <w:t xml:space="preserve">7. </w:t>
      </w:r>
      <w:r w:rsidRPr="006C176A">
        <w:rPr>
          <w:lang w:val="pl-PL"/>
        </w:rPr>
        <w:t>P</w:t>
      </w:r>
      <w:r w:rsidRPr="006C176A">
        <w:rPr>
          <w:lang w:val="pl-PL"/>
        </w:rPr>
        <w:t>o</w:t>
      </w:r>
      <w:r w:rsidRPr="006C176A">
        <w:rPr>
          <w:lang w:val="pl-PL"/>
        </w:rPr>
        <w:t>z</w:t>
      </w:r>
      <w:r w:rsidRPr="006C176A">
        <w:rPr>
          <w:lang w:val="pl-PL"/>
        </w:rPr>
        <w:t>y</w:t>
      </w:r>
      <w:r w:rsidRPr="006C176A">
        <w:rPr>
          <w:lang w:val="pl-PL"/>
        </w:rPr>
        <w:t>cja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ustr</w:t>
      </w:r>
      <w:r w:rsidRPr="006C176A">
        <w:rPr>
          <w:lang w:val="pl-PL"/>
        </w:rPr>
        <w:t>ojow</w:t>
      </w:r>
      <w:r w:rsidRPr="006C176A">
        <w:rPr>
          <w:lang w:val="pl-PL"/>
        </w:rPr>
        <w:t>a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r</w:t>
      </w:r>
      <w:r w:rsidRPr="006C176A">
        <w:rPr>
          <w:lang w:val="pl-PL"/>
        </w:rPr>
        <w:t>ządu</w:t>
      </w:r>
      <w:r w:rsidRPr="006C176A">
        <w:rPr>
          <w:lang w:val="pl-PL"/>
        </w:rPr>
        <w:tab/>
      </w:r>
      <w:r w:rsidRPr="006C176A">
        <w:rPr>
          <w:lang w:val="pl-PL"/>
        </w:rPr>
        <w:t>106</w:t>
      </w:r>
    </w:p>
    <w:p w:rsidR="000A71A5" w:rsidRPr="006C176A" w:rsidRDefault="006C176A" w:rsidP="006C176A">
      <w:pPr>
        <w:ind w:left="720" w:hanging="720"/>
        <w:rPr>
          <w:lang w:val="pl-PL"/>
        </w:rPr>
      </w:pPr>
      <w:r>
        <w:rPr>
          <w:lang w:val="pl-PL"/>
        </w:rPr>
        <w:t xml:space="preserve">8. </w:t>
      </w:r>
      <w:r w:rsidRPr="006C176A">
        <w:rPr>
          <w:lang w:val="pl-PL"/>
        </w:rPr>
        <w:t>Pr</w:t>
      </w:r>
      <w:r w:rsidRPr="006C176A">
        <w:rPr>
          <w:lang w:val="pl-PL"/>
        </w:rPr>
        <w:t>aw</w:t>
      </w:r>
      <w:r w:rsidRPr="006C176A">
        <w:rPr>
          <w:lang w:val="pl-PL"/>
        </w:rPr>
        <w:t>a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i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w</w:t>
      </w:r>
      <w:r w:rsidRPr="006C176A">
        <w:rPr>
          <w:lang w:val="pl-PL"/>
        </w:rPr>
        <w:t>olności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jednostki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or</w:t>
      </w:r>
      <w:r w:rsidRPr="006C176A">
        <w:rPr>
          <w:lang w:val="pl-PL"/>
        </w:rPr>
        <w:t>az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syst</w:t>
      </w:r>
      <w:r w:rsidRPr="006C176A">
        <w:rPr>
          <w:lang w:val="pl-PL"/>
        </w:rPr>
        <w:t>em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ich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ochrony</w:t>
      </w:r>
      <w:r w:rsidRPr="006C176A">
        <w:rPr>
          <w:lang w:val="pl-PL"/>
        </w:rPr>
        <w:tab/>
      </w:r>
      <w:r w:rsidRPr="006C176A">
        <w:rPr>
          <w:lang w:val="pl-PL"/>
        </w:rPr>
        <w:t>107</w:t>
      </w:r>
    </w:p>
    <w:p w:rsidR="006C176A" w:rsidRDefault="006C176A" w:rsidP="006C176A">
      <w:pPr>
        <w:ind w:left="720" w:hanging="720"/>
        <w:rPr>
          <w:lang w:val="pl-PL"/>
        </w:rPr>
      </w:pPr>
    </w:p>
    <w:p w:rsidR="000A71A5" w:rsidRPr="006C176A" w:rsidRDefault="006C176A" w:rsidP="006C176A">
      <w:pPr>
        <w:ind w:left="720" w:hanging="720"/>
        <w:rPr>
          <w:b/>
          <w:lang w:val="pl-PL"/>
        </w:rPr>
      </w:pPr>
      <w:r w:rsidRPr="006C176A">
        <w:rPr>
          <w:b/>
          <w:lang w:val="pl-PL"/>
        </w:rPr>
        <w:t>Rozdział</w:t>
      </w:r>
      <w:r w:rsidRPr="006C176A">
        <w:rPr>
          <w:b/>
          <w:lang w:val="pl-PL"/>
        </w:rPr>
        <w:t xml:space="preserve"> </w:t>
      </w:r>
      <w:r w:rsidRPr="006C176A">
        <w:rPr>
          <w:b/>
          <w:lang w:val="pl-PL"/>
        </w:rPr>
        <w:t xml:space="preserve">VI. </w:t>
      </w:r>
      <w:r w:rsidRPr="006C176A">
        <w:rPr>
          <w:b/>
          <w:lang w:val="pl-PL"/>
        </w:rPr>
        <w:t>System</w:t>
      </w:r>
      <w:r w:rsidRPr="006C176A">
        <w:rPr>
          <w:b/>
          <w:lang w:val="pl-PL"/>
        </w:rPr>
        <w:t xml:space="preserve"> </w:t>
      </w:r>
      <w:r w:rsidRPr="006C176A">
        <w:rPr>
          <w:b/>
          <w:lang w:val="pl-PL"/>
        </w:rPr>
        <w:t>konstytucy</w:t>
      </w:r>
      <w:r w:rsidRPr="006C176A">
        <w:rPr>
          <w:b/>
          <w:lang w:val="pl-PL"/>
        </w:rPr>
        <w:t xml:space="preserve">jny </w:t>
      </w:r>
      <w:r w:rsidRPr="006C176A">
        <w:rPr>
          <w:b/>
          <w:lang w:val="pl-PL"/>
        </w:rPr>
        <w:t>Timoru</w:t>
      </w:r>
      <w:r w:rsidRPr="006C176A">
        <w:rPr>
          <w:b/>
          <w:lang w:val="pl-PL"/>
        </w:rPr>
        <w:t xml:space="preserve"> </w:t>
      </w:r>
      <w:r w:rsidRPr="006C176A">
        <w:rPr>
          <w:b/>
          <w:lang w:val="pl-PL"/>
        </w:rPr>
        <w:t>Wschodniego</w:t>
      </w:r>
      <w:r w:rsidRPr="006C176A">
        <w:rPr>
          <w:b/>
          <w:lang w:val="pl-PL"/>
        </w:rPr>
        <w:tab/>
      </w:r>
      <w:r w:rsidRPr="006C176A">
        <w:rPr>
          <w:b/>
          <w:lang w:val="pl-PL"/>
        </w:rPr>
        <w:t>109</w:t>
      </w:r>
    </w:p>
    <w:p w:rsidR="000A71A5" w:rsidRPr="006C176A" w:rsidRDefault="006C176A" w:rsidP="006C176A">
      <w:pPr>
        <w:ind w:left="720" w:hanging="720"/>
        <w:rPr>
          <w:lang w:val="pl-PL"/>
        </w:rPr>
      </w:pPr>
      <w:r>
        <w:rPr>
          <w:lang w:val="pl-PL"/>
        </w:rPr>
        <w:t xml:space="preserve">1. </w:t>
      </w:r>
      <w:r w:rsidRPr="006C176A">
        <w:rPr>
          <w:lang w:val="pl-PL"/>
        </w:rPr>
        <w:t>Zarys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historii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konstytucjonalizmu</w:t>
      </w:r>
      <w:r w:rsidRPr="006C176A">
        <w:rPr>
          <w:lang w:val="pl-PL"/>
        </w:rPr>
        <w:tab/>
      </w:r>
      <w:r w:rsidRPr="006C176A">
        <w:rPr>
          <w:lang w:val="pl-PL"/>
        </w:rPr>
        <w:t>109</w:t>
      </w:r>
    </w:p>
    <w:p w:rsidR="000A71A5" w:rsidRPr="006C176A" w:rsidRDefault="006C176A" w:rsidP="006C176A">
      <w:pPr>
        <w:ind w:left="720" w:hanging="720"/>
        <w:rPr>
          <w:lang w:val="pl-PL"/>
        </w:rPr>
      </w:pPr>
      <w:r>
        <w:rPr>
          <w:lang w:val="pl-PL"/>
        </w:rPr>
        <w:t xml:space="preserve">2. </w:t>
      </w:r>
      <w:r w:rsidRPr="006C176A">
        <w:rPr>
          <w:lang w:val="pl-PL"/>
        </w:rPr>
        <w:t>Cechy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charakterystyczne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systemu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konstytucyjnego</w:t>
      </w:r>
      <w:r w:rsidRPr="006C176A">
        <w:rPr>
          <w:lang w:val="pl-PL"/>
        </w:rPr>
        <w:tab/>
      </w:r>
      <w:r w:rsidRPr="006C176A">
        <w:rPr>
          <w:lang w:val="pl-PL"/>
        </w:rPr>
        <w:t>116</w:t>
      </w:r>
    </w:p>
    <w:p w:rsidR="000A71A5" w:rsidRPr="006C176A" w:rsidRDefault="006C176A" w:rsidP="006C176A">
      <w:pPr>
        <w:ind w:left="720" w:hanging="720"/>
        <w:rPr>
          <w:lang w:val="pl-PL"/>
        </w:rPr>
      </w:pPr>
      <w:r>
        <w:rPr>
          <w:lang w:val="pl-PL"/>
        </w:rPr>
        <w:t xml:space="preserve">3. </w:t>
      </w:r>
      <w:r w:rsidRPr="006C176A">
        <w:rPr>
          <w:lang w:val="pl-PL"/>
        </w:rPr>
        <w:t>System</w:t>
      </w:r>
      <w:r>
        <w:rPr>
          <w:lang w:val="pl-PL"/>
        </w:rPr>
        <w:t xml:space="preserve"> </w:t>
      </w:r>
      <w:r w:rsidRPr="006C176A">
        <w:rPr>
          <w:lang w:val="pl-PL"/>
        </w:rPr>
        <w:t>wyborczy</w:t>
      </w:r>
      <w:r w:rsidRPr="006C176A">
        <w:rPr>
          <w:lang w:val="pl-PL"/>
        </w:rPr>
        <w:tab/>
      </w:r>
      <w:r w:rsidRPr="006C176A">
        <w:rPr>
          <w:lang w:val="pl-PL"/>
        </w:rPr>
        <w:t>119</w:t>
      </w:r>
    </w:p>
    <w:p w:rsidR="000A71A5" w:rsidRPr="006C176A" w:rsidRDefault="006C176A" w:rsidP="006C176A">
      <w:pPr>
        <w:ind w:left="720" w:hanging="720"/>
        <w:rPr>
          <w:lang w:val="pl-PL"/>
        </w:rPr>
      </w:pPr>
      <w:r>
        <w:rPr>
          <w:lang w:val="pl-PL"/>
        </w:rPr>
        <w:t xml:space="preserve">4. </w:t>
      </w:r>
      <w:r w:rsidRPr="006C176A">
        <w:rPr>
          <w:lang w:val="pl-PL"/>
        </w:rPr>
        <w:t>Struk</w:t>
      </w:r>
      <w:r w:rsidRPr="006C176A">
        <w:rPr>
          <w:lang w:val="pl-PL"/>
        </w:rPr>
        <w:t>tur</w:t>
      </w:r>
      <w:r w:rsidRPr="006C176A">
        <w:rPr>
          <w:lang w:val="pl-PL"/>
        </w:rPr>
        <w:t>a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naczelnych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władz</w:t>
      </w:r>
      <w:r w:rsidRPr="006C176A">
        <w:rPr>
          <w:lang w:val="pl-PL"/>
        </w:rPr>
        <w:tab/>
        <w:t>123</w:t>
      </w:r>
    </w:p>
    <w:p w:rsidR="000A71A5" w:rsidRPr="006C176A" w:rsidRDefault="006C176A" w:rsidP="006C176A">
      <w:pPr>
        <w:ind w:left="720" w:hanging="720"/>
        <w:rPr>
          <w:lang w:val="pl-PL"/>
        </w:rPr>
      </w:pPr>
      <w:r>
        <w:rPr>
          <w:lang w:val="pl-PL"/>
        </w:rPr>
        <w:t xml:space="preserve">5. </w:t>
      </w:r>
      <w:r w:rsidRPr="006C176A">
        <w:rPr>
          <w:lang w:val="pl-PL"/>
        </w:rPr>
        <w:t>Pozycja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ustrojowa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głowy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państwa</w:t>
      </w:r>
      <w:r w:rsidRPr="006C176A">
        <w:rPr>
          <w:lang w:val="pl-PL"/>
        </w:rPr>
        <w:tab/>
      </w:r>
      <w:r w:rsidRPr="006C176A">
        <w:rPr>
          <w:lang w:val="pl-PL"/>
        </w:rPr>
        <w:t>123</w:t>
      </w:r>
    </w:p>
    <w:p w:rsidR="000A71A5" w:rsidRPr="006C176A" w:rsidRDefault="006C176A" w:rsidP="006C176A">
      <w:pPr>
        <w:ind w:left="720" w:hanging="720"/>
        <w:rPr>
          <w:lang w:val="pl-PL"/>
        </w:rPr>
      </w:pPr>
      <w:r>
        <w:rPr>
          <w:lang w:val="pl-PL"/>
        </w:rPr>
        <w:t xml:space="preserve">6. </w:t>
      </w:r>
      <w:r w:rsidRPr="006C176A">
        <w:rPr>
          <w:lang w:val="pl-PL"/>
        </w:rPr>
        <w:t>P</w:t>
      </w:r>
      <w:r w:rsidRPr="006C176A">
        <w:rPr>
          <w:lang w:val="pl-PL"/>
        </w:rPr>
        <w:t>o</w:t>
      </w:r>
      <w:r w:rsidRPr="006C176A">
        <w:rPr>
          <w:lang w:val="pl-PL"/>
        </w:rPr>
        <w:t>z</w:t>
      </w:r>
      <w:r w:rsidRPr="006C176A">
        <w:rPr>
          <w:lang w:val="pl-PL"/>
        </w:rPr>
        <w:t>y</w:t>
      </w:r>
      <w:r w:rsidRPr="006C176A">
        <w:rPr>
          <w:lang w:val="pl-PL"/>
        </w:rPr>
        <w:t>cja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ustr</w:t>
      </w:r>
      <w:r w:rsidRPr="006C176A">
        <w:rPr>
          <w:lang w:val="pl-PL"/>
        </w:rPr>
        <w:t>ojow</w:t>
      </w:r>
      <w:r w:rsidRPr="006C176A">
        <w:rPr>
          <w:lang w:val="pl-PL"/>
        </w:rPr>
        <w:t>a</w:t>
      </w:r>
      <w:r w:rsidRPr="006C176A">
        <w:rPr>
          <w:lang w:val="pl-PL"/>
        </w:rPr>
        <w:t xml:space="preserve"> </w:t>
      </w:r>
      <w:bookmarkStart w:id="0" w:name="_GoBack"/>
      <w:r w:rsidRPr="006C176A">
        <w:rPr>
          <w:lang w:val="pl-PL"/>
        </w:rPr>
        <w:t>parlamentu</w:t>
      </w:r>
      <w:bookmarkEnd w:id="0"/>
      <w:r w:rsidRPr="006C176A">
        <w:rPr>
          <w:lang w:val="pl-PL"/>
        </w:rPr>
        <w:tab/>
      </w:r>
      <w:r w:rsidRPr="006C176A">
        <w:rPr>
          <w:lang w:val="pl-PL"/>
        </w:rPr>
        <w:t>127</w:t>
      </w:r>
    </w:p>
    <w:p w:rsidR="000A71A5" w:rsidRPr="006C176A" w:rsidRDefault="006C176A" w:rsidP="006C176A">
      <w:pPr>
        <w:ind w:left="720" w:hanging="720"/>
        <w:rPr>
          <w:lang w:val="pl-PL"/>
        </w:rPr>
      </w:pPr>
      <w:r>
        <w:rPr>
          <w:lang w:val="pl-PL"/>
        </w:rPr>
        <w:t xml:space="preserve">7. </w:t>
      </w:r>
      <w:r w:rsidRPr="006C176A">
        <w:rPr>
          <w:lang w:val="pl-PL"/>
        </w:rPr>
        <w:t>P</w:t>
      </w:r>
      <w:r w:rsidRPr="006C176A">
        <w:rPr>
          <w:lang w:val="pl-PL"/>
        </w:rPr>
        <w:t>o</w:t>
      </w:r>
      <w:r w:rsidRPr="006C176A">
        <w:rPr>
          <w:lang w:val="pl-PL"/>
        </w:rPr>
        <w:t>z</w:t>
      </w:r>
      <w:r w:rsidRPr="006C176A">
        <w:rPr>
          <w:lang w:val="pl-PL"/>
        </w:rPr>
        <w:t>y</w:t>
      </w:r>
      <w:r w:rsidRPr="006C176A">
        <w:rPr>
          <w:lang w:val="pl-PL"/>
        </w:rPr>
        <w:t>cja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ustr</w:t>
      </w:r>
      <w:r w:rsidRPr="006C176A">
        <w:rPr>
          <w:lang w:val="pl-PL"/>
        </w:rPr>
        <w:t>ojow</w:t>
      </w:r>
      <w:r w:rsidRPr="006C176A">
        <w:rPr>
          <w:lang w:val="pl-PL"/>
        </w:rPr>
        <w:t>a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r</w:t>
      </w:r>
      <w:r w:rsidRPr="006C176A">
        <w:rPr>
          <w:lang w:val="pl-PL"/>
        </w:rPr>
        <w:t>ządu</w:t>
      </w:r>
      <w:r w:rsidRPr="006C176A">
        <w:rPr>
          <w:lang w:val="pl-PL"/>
        </w:rPr>
        <w:tab/>
      </w:r>
      <w:r w:rsidRPr="006C176A">
        <w:rPr>
          <w:lang w:val="pl-PL"/>
        </w:rPr>
        <w:t>133</w:t>
      </w:r>
    </w:p>
    <w:p w:rsidR="000A71A5" w:rsidRPr="006C176A" w:rsidRDefault="006C176A" w:rsidP="006C176A">
      <w:pPr>
        <w:ind w:left="720" w:hanging="720"/>
        <w:rPr>
          <w:lang w:val="pl-PL"/>
        </w:rPr>
      </w:pPr>
      <w:r>
        <w:rPr>
          <w:lang w:val="pl-PL"/>
        </w:rPr>
        <w:lastRenderedPageBreak/>
        <w:t xml:space="preserve">8. </w:t>
      </w:r>
      <w:r w:rsidRPr="006C176A">
        <w:rPr>
          <w:lang w:val="pl-PL"/>
        </w:rPr>
        <w:t>Pr</w:t>
      </w:r>
      <w:r w:rsidRPr="006C176A">
        <w:rPr>
          <w:lang w:val="pl-PL"/>
        </w:rPr>
        <w:t>aw</w:t>
      </w:r>
      <w:r w:rsidRPr="006C176A">
        <w:rPr>
          <w:lang w:val="pl-PL"/>
        </w:rPr>
        <w:t>a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i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w</w:t>
      </w:r>
      <w:r w:rsidRPr="006C176A">
        <w:rPr>
          <w:lang w:val="pl-PL"/>
        </w:rPr>
        <w:t>olności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jednostki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or</w:t>
      </w:r>
      <w:r w:rsidRPr="006C176A">
        <w:rPr>
          <w:lang w:val="pl-PL"/>
        </w:rPr>
        <w:t>az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syst</w:t>
      </w:r>
      <w:r w:rsidRPr="006C176A">
        <w:rPr>
          <w:lang w:val="pl-PL"/>
        </w:rPr>
        <w:t>em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ich</w:t>
      </w:r>
      <w:r w:rsidRPr="006C176A">
        <w:rPr>
          <w:lang w:val="pl-PL"/>
        </w:rPr>
        <w:t xml:space="preserve"> </w:t>
      </w:r>
      <w:r w:rsidRPr="006C176A">
        <w:rPr>
          <w:lang w:val="pl-PL"/>
        </w:rPr>
        <w:t>ochrony</w:t>
      </w:r>
      <w:r w:rsidRPr="006C176A">
        <w:rPr>
          <w:lang w:val="pl-PL"/>
        </w:rPr>
        <w:tab/>
      </w:r>
      <w:r w:rsidRPr="006C176A">
        <w:rPr>
          <w:lang w:val="pl-PL"/>
        </w:rPr>
        <w:t>135</w:t>
      </w:r>
    </w:p>
    <w:p w:rsidR="006C176A" w:rsidRDefault="006C176A" w:rsidP="006C176A">
      <w:pPr>
        <w:ind w:left="720" w:hanging="720"/>
        <w:rPr>
          <w:lang w:val="pl-PL"/>
        </w:rPr>
      </w:pPr>
    </w:p>
    <w:p w:rsidR="000A71A5" w:rsidRPr="006C176A" w:rsidRDefault="006C176A" w:rsidP="006C176A">
      <w:pPr>
        <w:ind w:left="720" w:hanging="720"/>
        <w:rPr>
          <w:lang w:val="pl-PL"/>
        </w:rPr>
      </w:pPr>
      <w:r w:rsidRPr="006C176A">
        <w:rPr>
          <w:lang w:val="pl-PL"/>
        </w:rPr>
        <w:t>Zakończenie</w:t>
      </w:r>
      <w:r w:rsidRPr="006C176A">
        <w:rPr>
          <w:lang w:val="pl-PL"/>
        </w:rPr>
        <w:tab/>
      </w:r>
      <w:r w:rsidRPr="006C176A">
        <w:rPr>
          <w:lang w:val="pl-PL"/>
        </w:rPr>
        <w:t>139</w:t>
      </w:r>
    </w:p>
    <w:p w:rsidR="000A71A5" w:rsidRPr="006C176A" w:rsidRDefault="006C176A" w:rsidP="006C176A">
      <w:pPr>
        <w:ind w:left="720" w:hanging="720"/>
        <w:rPr>
          <w:lang w:val="pl-PL"/>
        </w:rPr>
      </w:pPr>
      <w:r w:rsidRPr="006C176A">
        <w:rPr>
          <w:lang w:val="pl-PL"/>
        </w:rPr>
        <w:t>Bibliografia</w:t>
      </w:r>
      <w:r w:rsidRPr="006C176A">
        <w:rPr>
          <w:lang w:val="pl-PL"/>
        </w:rPr>
        <w:tab/>
      </w:r>
      <w:r w:rsidRPr="006C176A">
        <w:rPr>
          <w:lang w:val="pl-PL"/>
        </w:rPr>
        <w:t>143</w:t>
      </w:r>
    </w:p>
    <w:sectPr w:rsidR="000A71A5" w:rsidRPr="006C176A">
      <w:pgSz w:w="9530" w:h="13610"/>
      <w:pgMar w:top="740" w:right="9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393"/>
    <w:multiLevelType w:val="hybridMultilevel"/>
    <w:tmpl w:val="A1A001DA"/>
    <w:lvl w:ilvl="0" w:tplc="746822D8">
      <w:start w:val="1"/>
      <w:numFmt w:val="decimal"/>
      <w:lvlText w:val="%1."/>
      <w:lvlJc w:val="left"/>
      <w:pPr>
        <w:ind w:left="400" w:hanging="284"/>
      </w:pPr>
      <w:rPr>
        <w:rFonts w:ascii="Calibri" w:eastAsia="Calibri" w:hAnsi="Calibri" w:hint="default"/>
        <w:w w:val="98"/>
        <w:sz w:val="18"/>
        <w:szCs w:val="18"/>
      </w:rPr>
    </w:lvl>
    <w:lvl w:ilvl="1" w:tplc="42CAC988">
      <w:start w:val="1"/>
      <w:numFmt w:val="bullet"/>
      <w:lvlText w:val="•"/>
      <w:lvlJc w:val="left"/>
      <w:pPr>
        <w:ind w:left="1097" w:hanging="284"/>
      </w:pPr>
      <w:rPr>
        <w:rFonts w:hint="default"/>
      </w:rPr>
    </w:lvl>
    <w:lvl w:ilvl="2" w:tplc="E8A6E5FC">
      <w:start w:val="1"/>
      <w:numFmt w:val="bullet"/>
      <w:lvlText w:val="•"/>
      <w:lvlJc w:val="left"/>
      <w:pPr>
        <w:ind w:left="1793" w:hanging="284"/>
      </w:pPr>
      <w:rPr>
        <w:rFonts w:hint="default"/>
      </w:rPr>
    </w:lvl>
    <w:lvl w:ilvl="3" w:tplc="8B804DF4">
      <w:start w:val="1"/>
      <w:numFmt w:val="bullet"/>
      <w:lvlText w:val="•"/>
      <w:lvlJc w:val="left"/>
      <w:pPr>
        <w:ind w:left="2489" w:hanging="284"/>
      </w:pPr>
      <w:rPr>
        <w:rFonts w:hint="default"/>
      </w:rPr>
    </w:lvl>
    <w:lvl w:ilvl="4" w:tplc="10D049D2">
      <w:start w:val="1"/>
      <w:numFmt w:val="bullet"/>
      <w:lvlText w:val="•"/>
      <w:lvlJc w:val="left"/>
      <w:pPr>
        <w:ind w:left="3186" w:hanging="284"/>
      </w:pPr>
      <w:rPr>
        <w:rFonts w:hint="default"/>
      </w:rPr>
    </w:lvl>
    <w:lvl w:ilvl="5" w:tplc="5CE42548">
      <w:start w:val="1"/>
      <w:numFmt w:val="bullet"/>
      <w:lvlText w:val="•"/>
      <w:lvlJc w:val="left"/>
      <w:pPr>
        <w:ind w:left="3882" w:hanging="284"/>
      </w:pPr>
      <w:rPr>
        <w:rFonts w:hint="default"/>
      </w:rPr>
    </w:lvl>
    <w:lvl w:ilvl="6" w:tplc="BEFA2C66">
      <w:start w:val="1"/>
      <w:numFmt w:val="bullet"/>
      <w:lvlText w:val="•"/>
      <w:lvlJc w:val="left"/>
      <w:pPr>
        <w:ind w:left="4578" w:hanging="284"/>
      </w:pPr>
      <w:rPr>
        <w:rFonts w:hint="default"/>
      </w:rPr>
    </w:lvl>
    <w:lvl w:ilvl="7" w:tplc="927408DA">
      <w:start w:val="1"/>
      <w:numFmt w:val="bullet"/>
      <w:lvlText w:val="•"/>
      <w:lvlJc w:val="left"/>
      <w:pPr>
        <w:ind w:left="5275" w:hanging="284"/>
      </w:pPr>
      <w:rPr>
        <w:rFonts w:hint="default"/>
      </w:rPr>
    </w:lvl>
    <w:lvl w:ilvl="8" w:tplc="03B80C24">
      <w:start w:val="1"/>
      <w:numFmt w:val="bullet"/>
      <w:lvlText w:val="•"/>
      <w:lvlJc w:val="left"/>
      <w:pPr>
        <w:ind w:left="5971" w:hanging="284"/>
      </w:pPr>
      <w:rPr>
        <w:rFonts w:hint="default"/>
      </w:rPr>
    </w:lvl>
  </w:abstractNum>
  <w:abstractNum w:abstractNumId="1">
    <w:nsid w:val="12CA056D"/>
    <w:multiLevelType w:val="hybridMultilevel"/>
    <w:tmpl w:val="C9FC7CD8"/>
    <w:lvl w:ilvl="0" w:tplc="E1447C6A">
      <w:start w:val="1"/>
      <w:numFmt w:val="decimal"/>
      <w:lvlText w:val="%1."/>
      <w:lvlJc w:val="left"/>
      <w:pPr>
        <w:ind w:left="387" w:hanging="284"/>
      </w:pPr>
      <w:rPr>
        <w:rFonts w:ascii="Calibri" w:eastAsia="Calibri" w:hAnsi="Calibri" w:hint="default"/>
        <w:w w:val="98"/>
        <w:sz w:val="18"/>
        <w:szCs w:val="18"/>
      </w:rPr>
    </w:lvl>
    <w:lvl w:ilvl="1" w:tplc="8698F1E4">
      <w:start w:val="1"/>
      <w:numFmt w:val="bullet"/>
      <w:lvlText w:val="•"/>
      <w:lvlJc w:val="left"/>
      <w:pPr>
        <w:ind w:left="1085" w:hanging="284"/>
      </w:pPr>
      <w:rPr>
        <w:rFonts w:hint="default"/>
      </w:rPr>
    </w:lvl>
    <w:lvl w:ilvl="2" w:tplc="7B3C4DCA">
      <w:start w:val="1"/>
      <w:numFmt w:val="bullet"/>
      <w:lvlText w:val="•"/>
      <w:lvlJc w:val="left"/>
      <w:pPr>
        <w:ind w:left="1782" w:hanging="284"/>
      </w:pPr>
      <w:rPr>
        <w:rFonts w:hint="default"/>
      </w:rPr>
    </w:lvl>
    <w:lvl w:ilvl="3" w:tplc="CB4479A2">
      <w:start w:val="1"/>
      <w:numFmt w:val="bullet"/>
      <w:lvlText w:val="•"/>
      <w:lvlJc w:val="left"/>
      <w:pPr>
        <w:ind w:left="2480" w:hanging="284"/>
      </w:pPr>
      <w:rPr>
        <w:rFonts w:hint="default"/>
      </w:rPr>
    </w:lvl>
    <w:lvl w:ilvl="4" w:tplc="98020D74">
      <w:start w:val="1"/>
      <w:numFmt w:val="bullet"/>
      <w:lvlText w:val="•"/>
      <w:lvlJc w:val="left"/>
      <w:pPr>
        <w:ind w:left="3178" w:hanging="284"/>
      </w:pPr>
      <w:rPr>
        <w:rFonts w:hint="default"/>
      </w:rPr>
    </w:lvl>
    <w:lvl w:ilvl="5" w:tplc="68B68DBE">
      <w:start w:val="1"/>
      <w:numFmt w:val="bullet"/>
      <w:lvlText w:val="•"/>
      <w:lvlJc w:val="left"/>
      <w:pPr>
        <w:ind w:left="3875" w:hanging="284"/>
      </w:pPr>
      <w:rPr>
        <w:rFonts w:hint="default"/>
      </w:rPr>
    </w:lvl>
    <w:lvl w:ilvl="6" w:tplc="1D5CC7AE">
      <w:start w:val="1"/>
      <w:numFmt w:val="bullet"/>
      <w:lvlText w:val="•"/>
      <w:lvlJc w:val="left"/>
      <w:pPr>
        <w:ind w:left="4573" w:hanging="284"/>
      </w:pPr>
      <w:rPr>
        <w:rFonts w:hint="default"/>
      </w:rPr>
    </w:lvl>
    <w:lvl w:ilvl="7" w:tplc="11BEF698">
      <w:start w:val="1"/>
      <w:numFmt w:val="bullet"/>
      <w:lvlText w:val="•"/>
      <w:lvlJc w:val="left"/>
      <w:pPr>
        <w:ind w:left="5271" w:hanging="284"/>
      </w:pPr>
      <w:rPr>
        <w:rFonts w:hint="default"/>
      </w:rPr>
    </w:lvl>
    <w:lvl w:ilvl="8" w:tplc="BE181F22">
      <w:start w:val="1"/>
      <w:numFmt w:val="bullet"/>
      <w:lvlText w:val="•"/>
      <w:lvlJc w:val="left"/>
      <w:pPr>
        <w:ind w:left="5969" w:hanging="284"/>
      </w:pPr>
      <w:rPr>
        <w:rFonts w:hint="default"/>
      </w:rPr>
    </w:lvl>
  </w:abstractNum>
  <w:abstractNum w:abstractNumId="2">
    <w:nsid w:val="18621A20"/>
    <w:multiLevelType w:val="hybridMultilevel"/>
    <w:tmpl w:val="C1789C2E"/>
    <w:lvl w:ilvl="0" w:tplc="066812B0">
      <w:start w:val="1"/>
      <w:numFmt w:val="decimal"/>
      <w:lvlText w:val="%1."/>
      <w:lvlJc w:val="left"/>
      <w:pPr>
        <w:ind w:left="400" w:hanging="284"/>
      </w:pPr>
      <w:rPr>
        <w:rFonts w:ascii="Calibri" w:eastAsia="Calibri" w:hAnsi="Calibri" w:hint="default"/>
        <w:w w:val="98"/>
        <w:sz w:val="18"/>
        <w:szCs w:val="18"/>
      </w:rPr>
    </w:lvl>
    <w:lvl w:ilvl="1" w:tplc="5F8E3278">
      <w:start w:val="1"/>
      <w:numFmt w:val="bullet"/>
      <w:lvlText w:val="•"/>
      <w:lvlJc w:val="left"/>
      <w:pPr>
        <w:ind w:left="1097" w:hanging="284"/>
      </w:pPr>
      <w:rPr>
        <w:rFonts w:hint="default"/>
      </w:rPr>
    </w:lvl>
    <w:lvl w:ilvl="2" w:tplc="77C2F332">
      <w:start w:val="1"/>
      <w:numFmt w:val="bullet"/>
      <w:lvlText w:val="•"/>
      <w:lvlJc w:val="left"/>
      <w:pPr>
        <w:ind w:left="1793" w:hanging="284"/>
      </w:pPr>
      <w:rPr>
        <w:rFonts w:hint="default"/>
      </w:rPr>
    </w:lvl>
    <w:lvl w:ilvl="3" w:tplc="5C408220">
      <w:start w:val="1"/>
      <w:numFmt w:val="bullet"/>
      <w:lvlText w:val="•"/>
      <w:lvlJc w:val="left"/>
      <w:pPr>
        <w:ind w:left="2489" w:hanging="284"/>
      </w:pPr>
      <w:rPr>
        <w:rFonts w:hint="default"/>
      </w:rPr>
    </w:lvl>
    <w:lvl w:ilvl="4" w:tplc="8FC4B47C">
      <w:start w:val="1"/>
      <w:numFmt w:val="bullet"/>
      <w:lvlText w:val="•"/>
      <w:lvlJc w:val="left"/>
      <w:pPr>
        <w:ind w:left="3186" w:hanging="284"/>
      </w:pPr>
      <w:rPr>
        <w:rFonts w:hint="default"/>
      </w:rPr>
    </w:lvl>
    <w:lvl w:ilvl="5" w:tplc="8C26251E">
      <w:start w:val="1"/>
      <w:numFmt w:val="bullet"/>
      <w:lvlText w:val="•"/>
      <w:lvlJc w:val="left"/>
      <w:pPr>
        <w:ind w:left="3882" w:hanging="284"/>
      </w:pPr>
      <w:rPr>
        <w:rFonts w:hint="default"/>
      </w:rPr>
    </w:lvl>
    <w:lvl w:ilvl="6" w:tplc="76C2856C">
      <w:start w:val="1"/>
      <w:numFmt w:val="bullet"/>
      <w:lvlText w:val="•"/>
      <w:lvlJc w:val="left"/>
      <w:pPr>
        <w:ind w:left="4578" w:hanging="284"/>
      </w:pPr>
      <w:rPr>
        <w:rFonts w:hint="default"/>
      </w:rPr>
    </w:lvl>
    <w:lvl w:ilvl="7" w:tplc="28B27AA8">
      <w:start w:val="1"/>
      <w:numFmt w:val="bullet"/>
      <w:lvlText w:val="•"/>
      <w:lvlJc w:val="left"/>
      <w:pPr>
        <w:ind w:left="5275" w:hanging="284"/>
      </w:pPr>
      <w:rPr>
        <w:rFonts w:hint="default"/>
      </w:rPr>
    </w:lvl>
    <w:lvl w:ilvl="8" w:tplc="DC52E350">
      <w:start w:val="1"/>
      <w:numFmt w:val="bullet"/>
      <w:lvlText w:val="•"/>
      <w:lvlJc w:val="left"/>
      <w:pPr>
        <w:ind w:left="5971" w:hanging="284"/>
      </w:pPr>
      <w:rPr>
        <w:rFonts w:hint="default"/>
      </w:rPr>
    </w:lvl>
  </w:abstractNum>
  <w:abstractNum w:abstractNumId="3">
    <w:nsid w:val="71481D32"/>
    <w:multiLevelType w:val="hybridMultilevel"/>
    <w:tmpl w:val="92B48808"/>
    <w:lvl w:ilvl="0" w:tplc="387EA7CC">
      <w:start w:val="1"/>
      <w:numFmt w:val="decimal"/>
      <w:lvlText w:val="%1."/>
      <w:lvlJc w:val="left"/>
      <w:pPr>
        <w:ind w:left="387" w:hanging="284"/>
      </w:pPr>
      <w:rPr>
        <w:rFonts w:ascii="Calibri" w:eastAsia="Calibri" w:hAnsi="Calibri" w:hint="default"/>
        <w:w w:val="98"/>
        <w:sz w:val="18"/>
        <w:szCs w:val="18"/>
      </w:rPr>
    </w:lvl>
    <w:lvl w:ilvl="1" w:tplc="B22E1CCA">
      <w:start w:val="1"/>
      <w:numFmt w:val="bullet"/>
      <w:lvlText w:val="•"/>
      <w:lvlJc w:val="left"/>
      <w:pPr>
        <w:ind w:left="1085" w:hanging="284"/>
      </w:pPr>
      <w:rPr>
        <w:rFonts w:hint="default"/>
      </w:rPr>
    </w:lvl>
    <w:lvl w:ilvl="2" w:tplc="E9920E12">
      <w:start w:val="1"/>
      <w:numFmt w:val="bullet"/>
      <w:lvlText w:val="•"/>
      <w:lvlJc w:val="left"/>
      <w:pPr>
        <w:ind w:left="1782" w:hanging="284"/>
      </w:pPr>
      <w:rPr>
        <w:rFonts w:hint="default"/>
      </w:rPr>
    </w:lvl>
    <w:lvl w:ilvl="3" w:tplc="046E2D60">
      <w:start w:val="1"/>
      <w:numFmt w:val="bullet"/>
      <w:lvlText w:val="•"/>
      <w:lvlJc w:val="left"/>
      <w:pPr>
        <w:ind w:left="2480" w:hanging="284"/>
      </w:pPr>
      <w:rPr>
        <w:rFonts w:hint="default"/>
      </w:rPr>
    </w:lvl>
    <w:lvl w:ilvl="4" w:tplc="173E1E34">
      <w:start w:val="1"/>
      <w:numFmt w:val="bullet"/>
      <w:lvlText w:val="•"/>
      <w:lvlJc w:val="left"/>
      <w:pPr>
        <w:ind w:left="3178" w:hanging="284"/>
      </w:pPr>
      <w:rPr>
        <w:rFonts w:hint="default"/>
      </w:rPr>
    </w:lvl>
    <w:lvl w:ilvl="5" w:tplc="306E70FA">
      <w:start w:val="1"/>
      <w:numFmt w:val="bullet"/>
      <w:lvlText w:val="•"/>
      <w:lvlJc w:val="left"/>
      <w:pPr>
        <w:ind w:left="3875" w:hanging="284"/>
      </w:pPr>
      <w:rPr>
        <w:rFonts w:hint="default"/>
      </w:rPr>
    </w:lvl>
    <w:lvl w:ilvl="6" w:tplc="B1D008C4">
      <w:start w:val="1"/>
      <w:numFmt w:val="bullet"/>
      <w:lvlText w:val="•"/>
      <w:lvlJc w:val="left"/>
      <w:pPr>
        <w:ind w:left="4573" w:hanging="284"/>
      </w:pPr>
      <w:rPr>
        <w:rFonts w:hint="default"/>
      </w:rPr>
    </w:lvl>
    <w:lvl w:ilvl="7" w:tplc="94002FAC">
      <w:start w:val="1"/>
      <w:numFmt w:val="bullet"/>
      <w:lvlText w:val="•"/>
      <w:lvlJc w:val="left"/>
      <w:pPr>
        <w:ind w:left="5271" w:hanging="284"/>
      </w:pPr>
      <w:rPr>
        <w:rFonts w:hint="default"/>
      </w:rPr>
    </w:lvl>
    <w:lvl w:ilvl="8" w:tplc="3732EE50">
      <w:start w:val="1"/>
      <w:numFmt w:val="bullet"/>
      <w:lvlText w:val="•"/>
      <w:lvlJc w:val="left"/>
      <w:pPr>
        <w:ind w:left="5969" w:hanging="2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A71A5"/>
    <w:rsid w:val="000A71A5"/>
    <w:rsid w:val="006C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5"/>
      <w:ind w:left="117"/>
    </w:pPr>
    <w:rPr>
      <w:rFonts w:ascii="Trebuchet MS" w:eastAsia="Trebuchet MS" w:hAnsi="Trebuchet MS"/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2019-05-22T11:05:00Z</dcterms:created>
  <dcterms:modified xsi:type="dcterms:W3CDTF">2019-05-22T09:11:00Z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