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69" w:rsidRPr="00935268" w:rsidRDefault="00935268" w:rsidP="00935268">
      <w:pPr>
        <w:ind w:left="720" w:hanging="720"/>
      </w:pPr>
      <w:r w:rsidRPr="00935268">
        <w:t>Krystyna</w:t>
      </w:r>
      <w:r w:rsidRPr="00935268">
        <w:t xml:space="preserve"> </w:t>
      </w:r>
      <w:proofErr w:type="spellStart"/>
      <w:r w:rsidRPr="00935268">
        <w:t>Kujawińska</w:t>
      </w:r>
      <w:proofErr w:type="spellEnd"/>
      <w:r w:rsidRPr="00935268">
        <w:t xml:space="preserve"> </w:t>
      </w:r>
      <w:r w:rsidRPr="00935268">
        <w:t>Courtney</w:t>
      </w:r>
      <w:r w:rsidRPr="00935268">
        <w:t xml:space="preserve"> </w:t>
      </w:r>
      <w:r>
        <w:t>–</w:t>
      </w:r>
      <w:r w:rsidRPr="00935268">
        <w:t xml:space="preserve"> </w:t>
      </w:r>
      <w:r w:rsidRPr="00935268">
        <w:t>Living</w:t>
      </w:r>
      <w:r w:rsidRPr="00935268">
        <w:t xml:space="preserve"> </w:t>
      </w:r>
      <w:r w:rsidRPr="00935268">
        <w:t>D</w:t>
      </w:r>
      <w:r w:rsidRPr="00935268">
        <w:t>aily</w:t>
      </w:r>
      <w:r w:rsidRPr="00935268">
        <w:t xml:space="preserve"> </w:t>
      </w:r>
      <w:r w:rsidRPr="00935268">
        <w:t>with</w:t>
      </w:r>
      <w:r w:rsidRPr="00935268">
        <w:t xml:space="preserve"> </w:t>
      </w:r>
      <w:r w:rsidRPr="00935268">
        <w:t>S</w:t>
      </w:r>
      <w:r w:rsidRPr="00935268">
        <w:t>hakespeare</w:t>
      </w:r>
      <w:r w:rsidRPr="00935268">
        <w:t xml:space="preserve"> </w:t>
      </w:r>
      <w:r w:rsidRPr="00935268">
        <w:t>W</w:t>
      </w:r>
      <w:r w:rsidRPr="00935268">
        <w:t>orldwide</w:t>
      </w:r>
      <w:r w:rsidRPr="00935268">
        <w:tab/>
        <w:t>9</w:t>
      </w:r>
    </w:p>
    <w:p w:rsidR="00935268" w:rsidRDefault="00935268" w:rsidP="00935268">
      <w:pPr>
        <w:ind w:left="720" w:hanging="720"/>
      </w:pPr>
    </w:p>
    <w:p w:rsidR="00E83369" w:rsidRPr="00935268" w:rsidRDefault="00935268" w:rsidP="00935268">
      <w:pPr>
        <w:ind w:left="720" w:hanging="720"/>
      </w:pPr>
      <w:r w:rsidRPr="00935268">
        <w:t>REVISITING</w:t>
      </w:r>
      <w:r w:rsidRPr="00935268">
        <w:t xml:space="preserve"> </w:t>
      </w:r>
      <w:r w:rsidRPr="00935268">
        <w:t>TEXT</w:t>
      </w:r>
      <w:r w:rsidRPr="00935268">
        <w:t xml:space="preserve">S </w:t>
      </w:r>
      <w:r w:rsidRPr="00935268">
        <w:t>AND</w:t>
      </w:r>
      <w:r w:rsidRPr="00935268">
        <w:t xml:space="preserve"> </w:t>
      </w:r>
      <w:r w:rsidRPr="00935268">
        <w:t>CONTEXT</w:t>
      </w:r>
      <w:r w:rsidRPr="00935268">
        <w:t>S</w:t>
      </w:r>
      <w:r w:rsidRPr="00935268">
        <w:t xml:space="preserve"> </w:t>
      </w:r>
      <w:r w:rsidRPr="00935268">
        <w:tab/>
        <w:t>13</w:t>
      </w:r>
    </w:p>
    <w:p w:rsidR="00E83369" w:rsidRPr="00935268" w:rsidRDefault="00935268" w:rsidP="00935268">
      <w:pPr>
        <w:ind w:left="720" w:hanging="720"/>
      </w:pPr>
      <w:r w:rsidRPr="00935268">
        <w:t>M</w:t>
      </w:r>
      <w:r w:rsidRPr="00935268">
        <w:t>ario</w:t>
      </w:r>
      <w:r w:rsidRPr="00935268">
        <w:t xml:space="preserve"> </w:t>
      </w:r>
      <w:proofErr w:type="spellStart"/>
      <w:r w:rsidRPr="00935268">
        <w:t>D</w:t>
      </w:r>
      <w:r w:rsidRPr="00935268">
        <w:t>omenichelli</w:t>
      </w:r>
      <w:proofErr w:type="spellEnd"/>
      <w:r w:rsidRPr="00935268">
        <w:t xml:space="preserve"> </w:t>
      </w:r>
      <w:r>
        <w:t>–</w:t>
      </w:r>
      <w:r w:rsidRPr="00935268">
        <w:t xml:space="preserve"> </w:t>
      </w:r>
      <w:r w:rsidRPr="00935268">
        <w:t>Shakespeare’s</w:t>
      </w:r>
      <w:r w:rsidRPr="00935268">
        <w:t xml:space="preserve"> </w:t>
      </w:r>
      <w:r w:rsidRPr="00935268">
        <w:t>I</w:t>
      </w:r>
      <w:r w:rsidRPr="00935268">
        <w:t>deological</w:t>
      </w:r>
      <w:r w:rsidRPr="00935268">
        <w:t xml:space="preserve"> </w:t>
      </w:r>
      <w:r w:rsidRPr="00935268">
        <w:t>Conflicts</w:t>
      </w:r>
      <w:r w:rsidRPr="00935268">
        <w:t xml:space="preserve"> </w:t>
      </w:r>
      <w:r w:rsidRPr="00935268">
        <w:t>and</w:t>
      </w:r>
      <w:r w:rsidRPr="00935268">
        <w:t xml:space="preserve"> </w:t>
      </w:r>
      <w:r w:rsidRPr="00935268">
        <w:t>Rhetorical</w:t>
      </w:r>
      <w:r w:rsidRPr="00935268">
        <w:t xml:space="preserve"> </w:t>
      </w:r>
      <w:r w:rsidRPr="00935268">
        <w:t>B</w:t>
      </w:r>
      <w:r w:rsidRPr="00935268">
        <w:t>attles</w:t>
      </w:r>
      <w:r w:rsidRPr="00935268">
        <w:tab/>
      </w:r>
      <w:r w:rsidRPr="00935268">
        <w:t>15</w:t>
      </w:r>
    </w:p>
    <w:p w:rsidR="00E83369" w:rsidRPr="00935268" w:rsidRDefault="00935268" w:rsidP="00935268">
      <w:pPr>
        <w:ind w:left="720" w:hanging="720"/>
      </w:pPr>
      <w:r w:rsidRPr="00935268">
        <w:t>X</w:t>
      </w:r>
      <w:r w:rsidRPr="00935268">
        <w:t>enia</w:t>
      </w:r>
      <w:r w:rsidRPr="00935268">
        <w:t xml:space="preserve"> </w:t>
      </w:r>
      <w:proofErr w:type="spellStart"/>
      <w:r w:rsidRPr="00935268">
        <w:t>G</w:t>
      </w:r>
      <w:r w:rsidRPr="00935268">
        <w:t>eorgopoulou</w:t>
      </w:r>
      <w:proofErr w:type="spellEnd"/>
      <w:r w:rsidRPr="00935268">
        <w:t xml:space="preserve"> </w:t>
      </w:r>
      <w:r>
        <w:t>–</w:t>
      </w:r>
      <w:r w:rsidRPr="00935268">
        <w:t xml:space="preserve"> </w:t>
      </w:r>
      <w:r w:rsidRPr="00935268">
        <w:t>The</w:t>
      </w:r>
      <w:r w:rsidRPr="00935268">
        <w:t xml:space="preserve"> </w:t>
      </w:r>
      <w:r w:rsidRPr="00935268">
        <w:t>Price</w:t>
      </w:r>
      <w:r w:rsidRPr="00935268">
        <w:t xml:space="preserve"> </w:t>
      </w:r>
      <w:r w:rsidRPr="00935268">
        <w:t>of</w:t>
      </w:r>
      <w:r w:rsidRPr="00935268">
        <w:t xml:space="preserve"> </w:t>
      </w:r>
      <w:r w:rsidRPr="00935268">
        <w:t>D</w:t>
      </w:r>
      <w:r w:rsidRPr="00935268">
        <w:t>ifference:</w:t>
      </w:r>
      <w:r w:rsidRPr="00935268">
        <w:t xml:space="preserve"> </w:t>
      </w:r>
      <w:r w:rsidRPr="00935268">
        <w:t>Shakespeare’s</w:t>
      </w:r>
      <w:r w:rsidRPr="00935268">
        <w:t xml:space="preserve"> </w:t>
      </w:r>
      <w:r w:rsidRPr="00935268">
        <w:t>Varieties</w:t>
      </w:r>
      <w:r w:rsidRPr="00935268">
        <w:t xml:space="preserve"> </w:t>
      </w:r>
      <w:r w:rsidRPr="00935268">
        <w:t>of</w:t>
      </w:r>
      <w:r w:rsidRPr="00935268">
        <w:t xml:space="preserve"> </w:t>
      </w:r>
      <w:r w:rsidRPr="00935268">
        <w:t>B</w:t>
      </w:r>
      <w:r w:rsidRPr="00935268">
        <w:t>ullying</w:t>
      </w:r>
      <w:r>
        <w:t xml:space="preserve"> </w:t>
      </w:r>
      <w:r w:rsidRPr="00935268">
        <w:tab/>
      </w:r>
      <w:r w:rsidRPr="00935268">
        <w:t>45</w:t>
      </w:r>
    </w:p>
    <w:p w:rsidR="00935268" w:rsidRDefault="00935268" w:rsidP="00935268">
      <w:pPr>
        <w:ind w:left="720" w:hanging="720"/>
      </w:pPr>
    </w:p>
    <w:p w:rsidR="00E83369" w:rsidRPr="00935268" w:rsidRDefault="00935268" w:rsidP="00935268">
      <w:pPr>
        <w:ind w:left="720" w:hanging="720"/>
      </w:pPr>
      <w:r w:rsidRPr="00935268">
        <w:t>PRA</w:t>
      </w:r>
      <w:r w:rsidRPr="00935268">
        <w:t>CTICES</w:t>
      </w:r>
      <w:r w:rsidRPr="00935268">
        <w:t xml:space="preserve"> </w:t>
      </w:r>
      <w:r w:rsidRPr="00935268">
        <w:t>AND</w:t>
      </w:r>
      <w:r w:rsidRPr="00935268">
        <w:t xml:space="preserve"> </w:t>
      </w:r>
      <w:r w:rsidRPr="00935268">
        <w:t>APPROPRIA</w:t>
      </w:r>
      <w:r w:rsidRPr="00935268">
        <w:t>TIONS</w:t>
      </w:r>
      <w:r w:rsidRPr="00935268">
        <w:tab/>
        <w:t>69</w:t>
      </w:r>
    </w:p>
    <w:p w:rsidR="00E83369" w:rsidRPr="00935268" w:rsidRDefault="00935268" w:rsidP="00935268">
      <w:pPr>
        <w:ind w:left="720" w:hanging="720"/>
      </w:pPr>
      <w:r w:rsidRPr="00935268">
        <w:t>Krystyna</w:t>
      </w:r>
      <w:r w:rsidRPr="00935268">
        <w:t xml:space="preserve"> </w:t>
      </w:r>
      <w:proofErr w:type="spellStart"/>
      <w:r w:rsidRPr="00935268">
        <w:t>K</w:t>
      </w:r>
      <w:r w:rsidRPr="00935268">
        <w:t>ujawinska</w:t>
      </w:r>
      <w:proofErr w:type="spellEnd"/>
      <w:r w:rsidRPr="00935268">
        <w:t xml:space="preserve"> </w:t>
      </w:r>
      <w:r w:rsidRPr="00935268">
        <w:t>Courtney</w:t>
      </w:r>
      <w:r w:rsidRPr="00935268">
        <w:t xml:space="preserve"> –</w:t>
      </w:r>
      <w:r w:rsidRPr="00935268">
        <w:t xml:space="preserve"> </w:t>
      </w:r>
      <w:proofErr w:type="spellStart"/>
      <w:r w:rsidRPr="00935268">
        <w:t>Wojciech</w:t>
      </w:r>
      <w:proofErr w:type="spellEnd"/>
      <w:r w:rsidRPr="00935268">
        <w:t xml:space="preserve"> </w:t>
      </w:r>
      <w:proofErr w:type="spellStart"/>
      <w:r w:rsidRPr="00935268">
        <w:t>Bogusławski’s</w:t>
      </w:r>
      <w:proofErr w:type="spellEnd"/>
      <w:r w:rsidRPr="00935268">
        <w:t xml:space="preserve"> </w:t>
      </w:r>
      <w:r w:rsidRPr="00935268">
        <w:t>Hamlet</w:t>
      </w:r>
      <w:r w:rsidRPr="00935268">
        <w:t xml:space="preserve"> </w:t>
      </w:r>
      <w:r w:rsidRPr="00935268">
        <w:t>(1798):</w:t>
      </w:r>
      <w:r w:rsidRPr="00935268">
        <w:t xml:space="preserve"> </w:t>
      </w:r>
      <w:r w:rsidRPr="00935268">
        <w:t>P</w:t>
      </w:r>
      <w:r w:rsidRPr="00935268">
        <w:t>ositio</w:t>
      </w:r>
      <w:r w:rsidRPr="00935268">
        <w:t>ning</w:t>
      </w:r>
      <w:r w:rsidRPr="00935268">
        <w:t xml:space="preserve"> </w:t>
      </w:r>
      <w:r w:rsidRPr="00935268">
        <w:t>Shakespeare</w:t>
      </w:r>
      <w:r w:rsidRPr="00935268">
        <w:t xml:space="preserve"> </w:t>
      </w:r>
      <w:r w:rsidRPr="00935268">
        <w:t>in</w:t>
      </w:r>
      <w:r w:rsidRPr="00935268">
        <w:t xml:space="preserve"> </w:t>
      </w:r>
      <w:r w:rsidRPr="00935268">
        <w:t>Polish</w:t>
      </w:r>
      <w:r w:rsidRPr="00935268">
        <w:t xml:space="preserve"> </w:t>
      </w:r>
      <w:r w:rsidRPr="00935268">
        <w:t>Culture</w:t>
      </w:r>
      <w:r w:rsidRPr="00935268">
        <w:t xml:space="preserve"> </w:t>
      </w:r>
      <w:r w:rsidRPr="00935268">
        <w:tab/>
        <w:t>71</w:t>
      </w:r>
    </w:p>
    <w:p w:rsidR="00E83369" w:rsidRPr="00935268" w:rsidRDefault="00935268" w:rsidP="00935268">
      <w:pPr>
        <w:ind w:left="720" w:hanging="720"/>
      </w:pPr>
      <w:r w:rsidRPr="00935268">
        <w:t>M</w:t>
      </w:r>
      <w:r w:rsidRPr="00935268">
        <w:t>ark</w:t>
      </w:r>
      <w:r w:rsidRPr="00935268">
        <w:t xml:space="preserve"> </w:t>
      </w:r>
      <w:proofErr w:type="spellStart"/>
      <w:r w:rsidRPr="00935268">
        <w:t>S</w:t>
      </w:r>
      <w:r w:rsidRPr="00935268">
        <w:t>okolyansky</w:t>
      </w:r>
      <w:proofErr w:type="spellEnd"/>
      <w:r w:rsidRPr="00935268">
        <w:t xml:space="preserve"> </w:t>
      </w:r>
      <w:r>
        <w:t>–</w:t>
      </w:r>
      <w:r w:rsidRPr="00935268">
        <w:t xml:space="preserve"> </w:t>
      </w:r>
      <w:r w:rsidRPr="00935268">
        <w:t>Another</w:t>
      </w:r>
      <w:r w:rsidRPr="00935268">
        <w:t xml:space="preserve"> </w:t>
      </w:r>
      <w:r w:rsidRPr="00935268">
        <w:t>Look</w:t>
      </w:r>
      <w:r w:rsidRPr="00935268">
        <w:t xml:space="preserve"> </w:t>
      </w:r>
      <w:r w:rsidRPr="00935268">
        <w:t>upon</w:t>
      </w:r>
      <w:r w:rsidRPr="00935268">
        <w:t xml:space="preserve"> </w:t>
      </w:r>
      <w:r w:rsidRPr="00935268">
        <w:t>Alexander</w:t>
      </w:r>
      <w:r w:rsidRPr="00935268">
        <w:t xml:space="preserve"> </w:t>
      </w:r>
      <w:r w:rsidRPr="00935268">
        <w:t>P</w:t>
      </w:r>
      <w:r w:rsidRPr="00935268">
        <w:t>ushkin’s</w:t>
      </w:r>
      <w:r w:rsidRPr="00935268">
        <w:t xml:space="preserve"> </w:t>
      </w:r>
      <w:r w:rsidRPr="00935268">
        <w:t>R</w:t>
      </w:r>
      <w:r w:rsidRPr="00935268">
        <w:t>ole</w:t>
      </w:r>
      <w:r w:rsidRPr="00935268">
        <w:t xml:space="preserve"> </w:t>
      </w:r>
      <w:r w:rsidRPr="00935268">
        <w:t>in</w:t>
      </w:r>
      <w:r w:rsidRPr="00935268">
        <w:t xml:space="preserve"> </w:t>
      </w:r>
      <w:r w:rsidRPr="00935268">
        <w:t>Appropria</w:t>
      </w:r>
      <w:r w:rsidRPr="00935268">
        <w:t>tion</w:t>
      </w:r>
      <w:r w:rsidRPr="00935268">
        <w:t xml:space="preserve"> </w:t>
      </w:r>
      <w:r w:rsidRPr="00935268">
        <w:t>of</w:t>
      </w:r>
      <w:r w:rsidRPr="00935268">
        <w:t xml:space="preserve"> </w:t>
      </w:r>
      <w:r w:rsidRPr="00935268">
        <w:t>Shakespeare</w:t>
      </w:r>
      <w:r w:rsidRPr="00935268">
        <w:t xml:space="preserve"> </w:t>
      </w:r>
      <w:r w:rsidRPr="00935268">
        <w:t>by</w:t>
      </w:r>
      <w:r w:rsidRPr="00935268">
        <w:t xml:space="preserve"> </w:t>
      </w:r>
      <w:r w:rsidRPr="00935268">
        <w:t>Russian</w:t>
      </w:r>
      <w:r w:rsidRPr="00935268">
        <w:t xml:space="preserve"> </w:t>
      </w:r>
      <w:r w:rsidRPr="00935268">
        <w:t>C</w:t>
      </w:r>
      <w:r w:rsidRPr="00935268">
        <w:t>ulture</w:t>
      </w:r>
      <w:r w:rsidRPr="00935268">
        <w:tab/>
        <w:t>79</w:t>
      </w:r>
    </w:p>
    <w:p w:rsidR="00E83369" w:rsidRPr="00935268" w:rsidRDefault="00935268" w:rsidP="00935268">
      <w:pPr>
        <w:ind w:left="720" w:hanging="720"/>
      </w:pPr>
      <w:r w:rsidRPr="00935268">
        <w:t>Aleksandra</w:t>
      </w:r>
      <w:r w:rsidRPr="00935268">
        <w:t xml:space="preserve"> </w:t>
      </w:r>
      <w:proofErr w:type="spellStart"/>
      <w:r w:rsidRPr="00935268">
        <w:t>B</w:t>
      </w:r>
      <w:r w:rsidRPr="00935268">
        <w:t>udrewicz</w:t>
      </w:r>
      <w:proofErr w:type="spellEnd"/>
      <w:r w:rsidRPr="00935268">
        <w:t xml:space="preserve"> </w:t>
      </w:r>
      <w:r>
        <w:t>–</w:t>
      </w:r>
      <w:r w:rsidRPr="00935268">
        <w:t xml:space="preserve"> </w:t>
      </w:r>
      <w:r w:rsidRPr="00935268">
        <w:t>The</w:t>
      </w:r>
      <w:r w:rsidRPr="00935268">
        <w:t xml:space="preserve"> </w:t>
      </w:r>
      <w:r w:rsidRPr="00935268">
        <w:t>O</w:t>
      </w:r>
      <w:r w:rsidRPr="00935268">
        <w:t>ne</w:t>
      </w:r>
      <w:r w:rsidRPr="00935268">
        <w:t xml:space="preserve"> </w:t>
      </w:r>
      <w:r w:rsidRPr="00935268">
        <w:t>G</w:t>
      </w:r>
      <w:r w:rsidRPr="00935268">
        <w:t>entleman</w:t>
      </w:r>
      <w:r w:rsidRPr="00935268">
        <w:t xml:space="preserve"> </w:t>
      </w:r>
      <w:r w:rsidRPr="00935268">
        <w:t>from</w:t>
      </w:r>
      <w:r w:rsidRPr="00935268">
        <w:t xml:space="preserve"> </w:t>
      </w:r>
      <w:r w:rsidRPr="00935268">
        <w:t>Poland.</w:t>
      </w:r>
      <w:r w:rsidRPr="00935268">
        <w:t xml:space="preserve"> </w:t>
      </w:r>
      <w:r w:rsidRPr="00935268">
        <w:t>Polonius</w:t>
      </w:r>
      <w:r w:rsidRPr="00935268">
        <w:t xml:space="preserve"> </w:t>
      </w:r>
      <w:r w:rsidRPr="00935268">
        <w:t>and</w:t>
      </w:r>
      <w:r w:rsidRPr="00935268">
        <w:t xml:space="preserve"> </w:t>
      </w:r>
      <w:r w:rsidRPr="00935268">
        <w:t>19</w:t>
      </w:r>
      <w:r w:rsidRPr="00935268">
        <w:rPr>
          <w:vertAlign w:val="superscript"/>
        </w:rPr>
        <w:t>th</w:t>
      </w:r>
      <w:r>
        <w:t xml:space="preserve"> </w:t>
      </w:r>
      <w:r w:rsidRPr="00935268">
        <w:t>Centu</w:t>
      </w:r>
      <w:r w:rsidRPr="00935268">
        <w:t>r</w:t>
      </w:r>
      <w:r w:rsidRPr="00935268">
        <w:t>y</w:t>
      </w:r>
      <w:r w:rsidRPr="00935268">
        <w:t xml:space="preserve"> </w:t>
      </w:r>
      <w:r w:rsidRPr="00935268">
        <w:t>P</w:t>
      </w:r>
      <w:r w:rsidRPr="00935268">
        <w:t>olish</w:t>
      </w:r>
      <w:r w:rsidRPr="00935268">
        <w:t xml:space="preserve"> </w:t>
      </w:r>
      <w:r w:rsidRPr="00935268">
        <w:t>T</w:t>
      </w:r>
      <w:r w:rsidRPr="00935268">
        <w:t>ranslation</w:t>
      </w:r>
      <w:r w:rsidRPr="00935268">
        <w:tab/>
        <w:t>87</w:t>
      </w:r>
    </w:p>
    <w:p w:rsidR="00E83369" w:rsidRPr="00935268" w:rsidRDefault="00935268" w:rsidP="00935268">
      <w:pPr>
        <w:ind w:left="720" w:hanging="720"/>
      </w:pPr>
      <w:proofErr w:type="spellStart"/>
      <w:r w:rsidRPr="00935268">
        <w:t>S</w:t>
      </w:r>
      <w:r w:rsidRPr="00935268">
        <w:t>arbani</w:t>
      </w:r>
      <w:proofErr w:type="spellEnd"/>
      <w:r w:rsidRPr="00935268">
        <w:t xml:space="preserve"> </w:t>
      </w:r>
      <w:proofErr w:type="spellStart"/>
      <w:r w:rsidRPr="00935268">
        <w:t>Chaudhury</w:t>
      </w:r>
      <w:proofErr w:type="spellEnd"/>
      <w:r w:rsidRPr="00935268">
        <w:t xml:space="preserve"> </w:t>
      </w:r>
      <w:r>
        <w:t>–</w:t>
      </w:r>
      <w:r w:rsidRPr="00935268">
        <w:t xml:space="preserve"> </w:t>
      </w:r>
      <w:r w:rsidRPr="00935268">
        <w:t>Bombar</w:t>
      </w:r>
      <w:r w:rsidRPr="00935268">
        <w:t>ding</w:t>
      </w:r>
      <w:r w:rsidRPr="00935268">
        <w:t xml:space="preserve"> </w:t>
      </w:r>
      <w:r w:rsidRPr="00935268">
        <w:t>the</w:t>
      </w:r>
      <w:r w:rsidRPr="00935268">
        <w:t xml:space="preserve"> </w:t>
      </w:r>
      <w:r w:rsidRPr="00935268">
        <w:t>H</w:t>
      </w:r>
      <w:r w:rsidRPr="00935268">
        <w:t>eadquarters:</w:t>
      </w:r>
      <w:r w:rsidRPr="00935268">
        <w:t xml:space="preserve"> </w:t>
      </w:r>
      <w:r w:rsidRPr="00935268">
        <w:t>Academic</w:t>
      </w:r>
      <w:r w:rsidRPr="00935268">
        <w:t xml:space="preserve"> </w:t>
      </w:r>
      <w:proofErr w:type="spellStart"/>
      <w:r w:rsidRPr="00935268">
        <w:t>T</w:t>
      </w:r>
      <w:r w:rsidRPr="00935268">
        <w:t>radaptations</w:t>
      </w:r>
      <w:proofErr w:type="spellEnd"/>
      <w:r w:rsidRPr="00935268">
        <w:t xml:space="preserve"> </w:t>
      </w:r>
      <w:r w:rsidRPr="00935268">
        <w:t>of</w:t>
      </w:r>
      <w:r w:rsidRPr="00935268">
        <w:t xml:space="preserve"> </w:t>
      </w:r>
      <w:r w:rsidRPr="00935268">
        <w:t>S</w:t>
      </w:r>
      <w:r w:rsidRPr="00935268">
        <w:t>hakespea</w:t>
      </w:r>
      <w:r w:rsidRPr="00935268">
        <w:t>r</w:t>
      </w:r>
      <w:r w:rsidRPr="00935268">
        <w:t>e</w:t>
      </w:r>
      <w:r w:rsidRPr="00935268">
        <w:t xml:space="preserve"> </w:t>
      </w:r>
      <w:r w:rsidRPr="00935268">
        <w:t>in</w:t>
      </w:r>
      <w:r w:rsidRPr="00935268">
        <w:t xml:space="preserve"> </w:t>
      </w:r>
      <w:r w:rsidRPr="00935268">
        <w:t>T</w:t>
      </w:r>
      <w:r w:rsidRPr="00935268">
        <w:t>w</w:t>
      </w:r>
      <w:r w:rsidRPr="00935268">
        <w:t>enty-</w:t>
      </w:r>
      <w:r w:rsidRPr="00935268">
        <w:t>F</w:t>
      </w:r>
      <w:r w:rsidRPr="00935268">
        <w:t>irst</w:t>
      </w:r>
      <w:r w:rsidRPr="00935268">
        <w:t xml:space="preserve"> </w:t>
      </w:r>
      <w:r w:rsidRPr="00935268">
        <w:t>Centu</w:t>
      </w:r>
      <w:r w:rsidRPr="00935268">
        <w:t>r</w:t>
      </w:r>
      <w:r w:rsidRPr="00935268">
        <w:t>y</w:t>
      </w:r>
      <w:r w:rsidRPr="00935268">
        <w:t xml:space="preserve"> B</w:t>
      </w:r>
      <w:r w:rsidRPr="00935268">
        <w:t>engal</w:t>
      </w:r>
      <w:r w:rsidRPr="00935268">
        <w:tab/>
        <w:t>101</w:t>
      </w:r>
    </w:p>
    <w:p w:rsidR="00E83369" w:rsidRPr="00935268" w:rsidRDefault="00935268" w:rsidP="00935268">
      <w:pPr>
        <w:ind w:left="720" w:hanging="720"/>
      </w:pPr>
      <w:r w:rsidRPr="00935268">
        <w:t>Anna</w:t>
      </w:r>
      <w:r w:rsidRPr="00935268">
        <w:t xml:space="preserve"> </w:t>
      </w:r>
      <w:proofErr w:type="spellStart"/>
      <w:r w:rsidRPr="00935268">
        <w:t>P</w:t>
      </w:r>
      <w:r w:rsidRPr="00935268">
        <w:t>ietrzykowska-Motyka</w:t>
      </w:r>
      <w:proofErr w:type="spellEnd"/>
      <w:r w:rsidRPr="00935268">
        <w:t xml:space="preserve"> </w:t>
      </w:r>
      <w:r>
        <w:t>–</w:t>
      </w:r>
      <w:r w:rsidRPr="00935268">
        <w:t xml:space="preserve"> </w:t>
      </w:r>
      <w:r w:rsidRPr="00935268">
        <w:t>M</w:t>
      </w:r>
      <w:r w:rsidRPr="00935268">
        <w:t>eeting</w:t>
      </w:r>
      <w:r w:rsidRPr="00935268">
        <w:t xml:space="preserve"> </w:t>
      </w:r>
      <w:r w:rsidRPr="00935268">
        <w:t>the</w:t>
      </w:r>
      <w:r w:rsidRPr="00935268">
        <w:t xml:space="preserve"> </w:t>
      </w:r>
      <w:r w:rsidRPr="00935268">
        <w:t>B</w:t>
      </w:r>
      <w:r w:rsidRPr="00935268">
        <w:t>inaries:</w:t>
      </w:r>
      <w:r w:rsidRPr="00935268">
        <w:t xml:space="preserve"> </w:t>
      </w:r>
      <w:r w:rsidRPr="00935268">
        <w:t>Angela</w:t>
      </w:r>
      <w:r w:rsidRPr="00935268">
        <w:t xml:space="preserve"> </w:t>
      </w:r>
      <w:r w:rsidRPr="00935268">
        <w:t>Carter’s</w:t>
      </w:r>
      <w:r w:rsidRPr="00935268">
        <w:t xml:space="preserve"> </w:t>
      </w:r>
      <w:r w:rsidRPr="00935268">
        <w:t>W</w:t>
      </w:r>
      <w:r w:rsidRPr="00935268">
        <w:t>ise</w:t>
      </w:r>
      <w:r w:rsidRPr="00935268">
        <w:t xml:space="preserve"> </w:t>
      </w:r>
      <w:r w:rsidRPr="00935268">
        <w:t>Child</w:t>
      </w:r>
      <w:r w:rsidRPr="00935268">
        <w:t>ren</w:t>
      </w:r>
      <w:r w:rsidRPr="00935268">
        <w:t xml:space="preserve"> </w:t>
      </w:r>
      <w:r w:rsidRPr="00935268">
        <w:t>as</w:t>
      </w:r>
      <w:r w:rsidRPr="00935268">
        <w:t xml:space="preserve"> </w:t>
      </w:r>
      <w:r w:rsidRPr="00935268">
        <w:t>a</w:t>
      </w:r>
      <w:r w:rsidRPr="00935268">
        <w:t xml:space="preserve"> </w:t>
      </w:r>
      <w:r w:rsidRPr="00935268">
        <w:t>S</w:t>
      </w:r>
      <w:r w:rsidRPr="00935268">
        <w:t>hakespearean</w:t>
      </w:r>
      <w:r w:rsidRPr="00935268">
        <w:t xml:space="preserve"> </w:t>
      </w:r>
      <w:r w:rsidRPr="00935268">
        <w:t>Appropriation</w:t>
      </w:r>
      <w:r w:rsidRPr="00935268">
        <w:tab/>
      </w:r>
      <w:r w:rsidRPr="00935268">
        <w:t>119</w:t>
      </w:r>
    </w:p>
    <w:p w:rsidR="00935268" w:rsidRDefault="00935268" w:rsidP="00935268">
      <w:pPr>
        <w:ind w:left="720" w:hanging="720"/>
      </w:pPr>
    </w:p>
    <w:p w:rsidR="00E83369" w:rsidRPr="00935268" w:rsidRDefault="00935268" w:rsidP="00935268">
      <w:pPr>
        <w:ind w:left="720" w:hanging="720"/>
      </w:pPr>
      <w:r w:rsidRPr="00935268">
        <w:t>NATIONAL</w:t>
      </w:r>
      <w:r w:rsidRPr="00935268">
        <w:t xml:space="preserve"> </w:t>
      </w:r>
      <w:r w:rsidRPr="00935268">
        <w:t>AND</w:t>
      </w:r>
      <w:r w:rsidRPr="00935268">
        <w:t xml:space="preserve"> </w:t>
      </w:r>
      <w:r w:rsidRPr="00935268">
        <w:t>CULTURAL</w:t>
      </w:r>
      <w:r w:rsidRPr="00935268">
        <w:t xml:space="preserve"> </w:t>
      </w:r>
      <w:r w:rsidRPr="00935268">
        <w:t>DIVERSITY</w:t>
      </w:r>
      <w:r w:rsidRPr="00935268">
        <w:t xml:space="preserve"> </w:t>
      </w:r>
      <w:r w:rsidRPr="00935268">
        <w:t>IN</w:t>
      </w:r>
      <w:r w:rsidRPr="00935268">
        <w:t xml:space="preserve"> </w:t>
      </w:r>
      <w:r w:rsidRPr="00935268">
        <w:t>THEA</w:t>
      </w:r>
      <w:r w:rsidRPr="00935268">
        <w:t>TRE</w:t>
      </w:r>
      <w:r w:rsidRPr="00935268">
        <w:tab/>
      </w:r>
      <w:r w:rsidRPr="00935268">
        <w:t>131</w:t>
      </w:r>
    </w:p>
    <w:p w:rsidR="00E83369" w:rsidRPr="00935268" w:rsidRDefault="00935268" w:rsidP="00935268">
      <w:pPr>
        <w:ind w:left="720" w:hanging="720"/>
      </w:pPr>
      <w:r w:rsidRPr="00935268">
        <w:t>E</w:t>
      </w:r>
      <w:r w:rsidRPr="00935268">
        <w:t>mi</w:t>
      </w:r>
      <w:r w:rsidRPr="00935268">
        <w:t xml:space="preserve"> </w:t>
      </w:r>
      <w:proofErr w:type="spellStart"/>
      <w:r w:rsidRPr="00935268">
        <w:t>H</w:t>
      </w:r>
      <w:r w:rsidRPr="00935268">
        <w:t>amana</w:t>
      </w:r>
      <w:proofErr w:type="spellEnd"/>
      <w:r w:rsidRPr="00935268">
        <w:t xml:space="preserve"> </w:t>
      </w:r>
      <w:r>
        <w:t>–</w:t>
      </w:r>
      <w:r w:rsidRPr="00935268">
        <w:t xml:space="preserve"> </w:t>
      </w:r>
      <w:r w:rsidRPr="00935268">
        <w:t>H</w:t>
      </w:r>
      <w:r w:rsidRPr="00935268">
        <w:t>amlet</w:t>
      </w:r>
      <w:r w:rsidRPr="00935268">
        <w:t xml:space="preserve"> </w:t>
      </w:r>
      <w:r w:rsidRPr="00935268">
        <w:t>(2015),</w:t>
      </w:r>
      <w:r w:rsidRPr="00935268">
        <w:t xml:space="preserve"> </w:t>
      </w:r>
      <w:r w:rsidRPr="00935268">
        <w:t>D</w:t>
      </w:r>
      <w:r w:rsidRPr="00935268">
        <w:t>irected</w:t>
      </w:r>
      <w:r w:rsidRPr="00935268">
        <w:t xml:space="preserve"> </w:t>
      </w:r>
      <w:r w:rsidRPr="00935268">
        <w:t>by</w:t>
      </w:r>
      <w:r w:rsidRPr="00935268">
        <w:t xml:space="preserve"> </w:t>
      </w:r>
      <w:r w:rsidRPr="00935268">
        <w:t>Yukio</w:t>
      </w:r>
      <w:r w:rsidRPr="00935268">
        <w:t xml:space="preserve"> </w:t>
      </w:r>
      <w:proofErr w:type="spellStart"/>
      <w:r w:rsidRPr="00935268">
        <w:t>N</w:t>
      </w:r>
      <w:r w:rsidRPr="00935268">
        <w:t>inagawa</w:t>
      </w:r>
      <w:proofErr w:type="spellEnd"/>
      <w:r w:rsidRPr="00935268">
        <w:t>:</w:t>
      </w:r>
      <w:r w:rsidRPr="00935268">
        <w:t xml:space="preserve"> </w:t>
      </w:r>
      <w:r w:rsidRPr="00935268">
        <w:t>Possessed</w:t>
      </w:r>
      <w:r w:rsidRPr="00935268">
        <w:t xml:space="preserve"> </w:t>
      </w:r>
      <w:r w:rsidRPr="00935268">
        <w:t>by</w:t>
      </w:r>
      <w:r w:rsidRPr="00935268">
        <w:t xml:space="preserve"> </w:t>
      </w:r>
      <w:r w:rsidRPr="00935268">
        <w:t>the</w:t>
      </w:r>
      <w:r>
        <w:t xml:space="preserve"> </w:t>
      </w:r>
      <w:r w:rsidRPr="00935268">
        <w:t>Po</w:t>
      </w:r>
      <w:r w:rsidRPr="00935268">
        <w:t>w</w:t>
      </w:r>
      <w:r w:rsidRPr="00935268">
        <w:t>er</w:t>
      </w:r>
      <w:r w:rsidRPr="00935268">
        <w:t xml:space="preserve"> </w:t>
      </w:r>
      <w:r w:rsidRPr="00935268">
        <w:t>of</w:t>
      </w:r>
      <w:r w:rsidRPr="00935268">
        <w:t xml:space="preserve"> </w:t>
      </w:r>
      <w:r w:rsidRPr="00935268">
        <w:t>Theatre</w:t>
      </w:r>
      <w:r w:rsidRPr="00935268">
        <w:tab/>
        <w:t>133</w:t>
      </w:r>
    </w:p>
    <w:p w:rsidR="00E83369" w:rsidRPr="00935268" w:rsidRDefault="00935268" w:rsidP="00935268">
      <w:pPr>
        <w:ind w:left="720" w:hanging="720"/>
      </w:pPr>
      <w:r w:rsidRPr="00935268">
        <w:t>J</w:t>
      </w:r>
      <w:r w:rsidRPr="00935268">
        <w:t>ana</w:t>
      </w:r>
      <w:r w:rsidRPr="00935268">
        <w:t xml:space="preserve"> </w:t>
      </w:r>
      <w:r w:rsidRPr="00935268">
        <w:t>W</w:t>
      </w:r>
      <w:r w:rsidRPr="00935268">
        <w:t>ild</w:t>
      </w:r>
      <w:r w:rsidRPr="00935268">
        <w:t xml:space="preserve"> </w:t>
      </w:r>
      <w:r>
        <w:t>–</w:t>
      </w:r>
      <w:r w:rsidRPr="00935268">
        <w:t xml:space="preserve"> </w:t>
      </w:r>
      <w:r w:rsidRPr="00935268">
        <w:t>“The</w:t>
      </w:r>
      <w:r w:rsidRPr="00935268">
        <w:t xml:space="preserve"> </w:t>
      </w:r>
      <w:r w:rsidRPr="00935268">
        <w:t>Art</w:t>
      </w:r>
      <w:r w:rsidRPr="00935268">
        <w:t xml:space="preserve"> </w:t>
      </w:r>
      <w:r w:rsidRPr="00935268">
        <w:t>of</w:t>
      </w:r>
      <w:r w:rsidRPr="00935268">
        <w:t xml:space="preserve"> </w:t>
      </w:r>
      <w:r w:rsidRPr="00935268">
        <w:t>P</w:t>
      </w:r>
      <w:r w:rsidRPr="00935268">
        <w:t>erformance”</w:t>
      </w:r>
      <w:r w:rsidRPr="00935268">
        <w:t xml:space="preserve"> </w:t>
      </w:r>
      <w:r w:rsidRPr="00935268">
        <w:t>S</w:t>
      </w:r>
      <w:r w:rsidRPr="00935268">
        <w:t>taging</w:t>
      </w:r>
      <w:r w:rsidRPr="00935268">
        <w:t xml:space="preserve"> </w:t>
      </w:r>
      <w:r w:rsidRPr="00935268">
        <w:t>Hamlet</w:t>
      </w:r>
      <w:r w:rsidRPr="00935268">
        <w:t xml:space="preserve"> </w:t>
      </w:r>
      <w:r w:rsidRPr="00935268">
        <w:t>in</w:t>
      </w:r>
      <w:r w:rsidRPr="00935268">
        <w:t xml:space="preserve"> </w:t>
      </w:r>
      <w:r w:rsidRPr="00935268">
        <w:t>the</w:t>
      </w:r>
      <w:r w:rsidRPr="00935268">
        <w:t xml:space="preserve"> </w:t>
      </w:r>
      <w:proofErr w:type="spellStart"/>
      <w:r w:rsidRPr="00935268">
        <w:t>R</w:t>
      </w:r>
      <w:r w:rsidRPr="00935268">
        <w:t>usyn</w:t>
      </w:r>
      <w:proofErr w:type="spellEnd"/>
      <w:r w:rsidRPr="00935268">
        <w:t xml:space="preserve"> </w:t>
      </w:r>
      <w:r w:rsidRPr="00935268">
        <w:t>Language</w:t>
      </w:r>
      <w:r w:rsidRPr="00935268">
        <w:tab/>
      </w:r>
      <w:r w:rsidRPr="00935268">
        <w:t>145</w:t>
      </w:r>
    </w:p>
    <w:p w:rsidR="00E83369" w:rsidRPr="00935268" w:rsidRDefault="00935268" w:rsidP="00935268">
      <w:pPr>
        <w:ind w:left="720" w:hanging="720"/>
      </w:pPr>
      <w:r w:rsidRPr="00935268">
        <w:t>M</w:t>
      </w:r>
      <w:r w:rsidRPr="00935268">
        <w:t>onika</w:t>
      </w:r>
      <w:r w:rsidRPr="00935268">
        <w:t xml:space="preserve"> </w:t>
      </w:r>
      <w:r w:rsidRPr="00935268">
        <w:t>S</w:t>
      </w:r>
      <w:r w:rsidRPr="00935268">
        <w:t>osnowska</w:t>
      </w:r>
      <w:r w:rsidRPr="00935268">
        <w:t xml:space="preserve"> </w:t>
      </w:r>
      <w:r>
        <w:t>–</w:t>
      </w:r>
      <w:r w:rsidRPr="00935268">
        <w:t xml:space="preserve"> </w:t>
      </w:r>
      <w:proofErr w:type="spellStart"/>
      <w:r w:rsidRPr="00935268">
        <w:t>Azorr</w:t>
      </w:r>
      <w:r w:rsidRPr="00935268">
        <w:t>o</w:t>
      </w:r>
      <w:proofErr w:type="spellEnd"/>
      <w:r w:rsidRPr="00935268">
        <w:t xml:space="preserve"> </w:t>
      </w:r>
      <w:r w:rsidRPr="00935268">
        <w:t>P</w:t>
      </w:r>
      <w:r w:rsidRPr="00935268">
        <w:t>resents:</w:t>
      </w:r>
      <w:r w:rsidRPr="00935268">
        <w:t xml:space="preserve"> </w:t>
      </w:r>
      <w:r w:rsidRPr="00935268">
        <w:t>P</w:t>
      </w:r>
      <w:r w:rsidRPr="00935268">
        <w:t>oland</w:t>
      </w:r>
      <w:r w:rsidRPr="00935268">
        <w:t xml:space="preserve"> </w:t>
      </w:r>
      <w:r w:rsidRPr="00935268">
        <w:t>at</w:t>
      </w:r>
      <w:r w:rsidRPr="00935268">
        <w:t xml:space="preserve"> </w:t>
      </w:r>
      <w:r w:rsidRPr="00935268">
        <w:t>the</w:t>
      </w:r>
      <w:r w:rsidRPr="00935268">
        <w:t xml:space="preserve"> </w:t>
      </w:r>
      <w:r w:rsidRPr="00935268">
        <w:t>C</w:t>
      </w:r>
      <w:r w:rsidRPr="00935268">
        <w:t>rossroads</w:t>
      </w:r>
      <w:r w:rsidRPr="00935268">
        <w:t xml:space="preserve"> </w:t>
      </w:r>
      <w:r w:rsidRPr="00935268">
        <w:t>or</w:t>
      </w:r>
      <w:r w:rsidRPr="00935268">
        <w:t xml:space="preserve"> </w:t>
      </w:r>
      <w:r w:rsidRPr="00935268">
        <w:t>Whose</w:t>
      </w:r>
      <w:r w:rsidRPr="00935268">
        <w:t xml:space="preserve"> </w:t>
      </w:r>
      <w:r w:rsidRPr="00935268">
        <w:t>W</w:t>
      </w:r>
      <w:r w:rsidRPr="00935268">
        <w:t>ords</w:t>
      </w:r>
      <w:r>
        <w:t xml:space="preserve"> </w:t>
      </w:r>
      <w:r w:rsidRPr="00935268">
        <w:t>Are</w:t>
      </w:r>
      <w:r w:rsidRPr="00935268">
        <w:t xml:space="preserve"> </w:t>
      </w:r>
      <w:r w:rsidRPr="00935268">
        <w:t>Hamlet</w:t>
      </w:r>
      <w:r w:rsidRPr="00935268">
        <w:t>’s</w:t>
      </w:r>
      <w:r w:rsidRPr="00935268">
        <w:t xml:space="preserve"> </w:t>
      </w:r>
      <w:r w:rsidRPr="00935268">
        <w:t>“wor</w:t>
      </w:r>
      <w:r w:rsidRPr="00935268">
        <w:t>ds,</w:t>
      </w:r>
      <w:r w:rsidRPr="00935268">
        <w:t xml:space="preserve"> </w:t>
      </w:r>
      <w:r w:rsidRPr="00935268">
        <w:t>wor</w:t>
      </w:r>
      <w:r w:rsidRPr="00935268">
        <w:t>ds,</w:t>
      </w:r>
      <w:r w:rsidRPr="00935268">
        <w:t xml:space="preserve"> </w:t>
      </w:r>
      <w:r w:rsidRPr="00935268">
        <w:t>words”</w:t>
      </w:r>
      <w:r w:rsidRPr="00935268">
        <w:tab/>
      </w:r>
      <w:r w:rsidRPr="00935268">
        <w:t>151</w:t>
      </w:r>
    </w:p>
    <w:p w:rsidR="00935268" w:rsidRDefault="00935268" w:rsidP="00935268">
      <w:pPr>
        <w:ind w:left="720" w:hanging="720"/>
      </w:pPr>
    </w:p>
    <w:p w:rsidR="00E83369" w:rsidRPr="00935268" w:rsidRDefault="00935268" w:rsidP="00935268">
      <w:pPr>
        <w:ind w:left="720" w:hanging="720"/>
      </w:pPr>
      <w:r w:rsidRPr="00935268">
        <w:t>THE</w:t>
      </w:r>
      <w:r w:rsidRPr="00935268">
        <w:t xml:space="preserve"> </w:t>
      </w:r>
      <w:r w:rsidRPr="00935268">
        <w:t>BARD</w:t>
      </w:r>
      <w:r w:rsidRPr="00935268">
        <w:t xml:space="preserve"> </w:t>
      </w:r>
      <w:r w:rsidRPr="00935268">
        <w:t>ON</w:t>
      </w:r>
      <w:r w:rsidRPr="00935268">
        <w:t xml:space="preserve"> </w:t>
      </w:r>
      <w:r w:rsidRPr="00935268">
        <w:t>THE</w:t>
      </w:r>
      <w:r w:rsidRPr="00935268">
        <w:t xml:space="preserve"> </w:t>
      </w:r>
      <w:r w:rsidRPr="00935268">
        <w:t>NET</w:t>
      </w:r>
      <w:r w:rsidRPr="00935268">
        <w:tab/>
        <w:t>169</w:t>
      </w:r>
    </w:p>
    <w:p w:rsidR="00E83369" w:rsidRPr="00935268" w:rsidRDefault="00935268" w:rsidP="00935268">
      <w:pPr>
        <w:ind w:left="720" w:hanging="720"/>
      </w:pPr>
      <w:r w:rsidRPr="00935268">
        <w:t>G</w:t>
      </w:r>
      <w:r w:rsidRPr="00935268">
        <w:t>race</w:t>
      </w:r>
      <w:r w:rsidRPr="00935268">
        <w:t xml:space="preserve"> </w:t>
      </w:r>
      <w:proofErr w:type="spellStart"/>
      <w:r w:rsidRPr="00935268">
        <w:t>I</w:t>
      </w:r>
      <w:r w:rsidRPr="00935268">
        <w:t>oppolo</w:t>
      </w:r>
      <w:proofErr w:type="spellEnd"/>
      <w:r w:rsidRPr="00935268">
        <w:t xml:space="preserve"> </w:t>
      </w:r>
      <w:r>
        <w:t>–</w:t>
      </w:r>
      <w:r w:rsidRPr="00935268">
        <w:t xml:space="preserve"> </w:t>
      </w:r>
      <w:bookmarkStart w:id="0" w:name="_GoBack"/>
      <w:r w:rsidRPr="00935268">
        <w:t>S</w:t>
      </w:r>
      <w:r w:rsidRPr="00935268">
        <w:t>hakespeare</w:t>
      </w:r>
      <w:r w:rsidRPr="00935268">
        <w:t xml:space="preserve"> </w:t>
      </w:r>
      <w:r w:rsidRPr="00935268">
        <w:t>and</w:t>
      </w:r>
      <w:r w:rsidRPr="00935268">
        <w:t xml:space="preserve"> </w:t>
      </w:r>
      <w:r w:rsidRPr="00935268">
        <w:t>D</w:t>
      </w:r>
      <w:r w:rsidRPr="00935268">
        <w:t>igital</w:t>
      </w:r>
      <w:r w:rsidRPr="00935268">
        <w:t xml:space="preserve"> </w:t>
      </w:r>
      <w:r w:rsidRPr="00935268">
        <w:t>and</w:t>
      </w:r>
      <w:r w:rsidRPr="00935268">
        <w:t xml:space="preserve"> </w:t>
      </w:r>
      <w:r w:rsidRPr="00935268">
        <w:t>S</w:t>
      </w:r>
      <w:r w:rsidRPr="00935268">
        <w:t>ocial</w:t>
      </w:r>
      <w:r w:rsidRPr="00935268">
        <w:t xml:space="preserve"> </w:t>
      </w:r>
      <w:r w:rsidRPr="00935268">
        <w:t>M</w:t>
      </w:r>
      <w:r w:rsidRPr="00935268">
        <w:t>edia</w:t>
      </w:r>
      <w:bookmarkEnd w:id="0"/>
      <w:r w:rsidRPr="00935268">
        <w:tab/>
      </w:r>
      <w:r w:rsidRPr="00935268">
        <w:t>171</w:t>
      </w:r>
    </w:p>
    <w:p w:rsidR="00935268" w:rsidRDefault="00935268" w:rsidP="00935268">
      <w:pPr>
        <w:ind w:left="720" w:hanging="720"/>
      </w:pPr>
    </w:p>
    <w:p w:rsidR="00E83369" w:rsidRPr="00935268" w:rsidRDefault="00935268" w:rsidP="00935268">
      <w:pPr>
        <w:ind w:left="720" w:hanging="720"/>
      </w:pPr>
      <w:r w:rsidRPr="00935268">
        <w:t>WORKS</w:t>
      </w:r>
      <w:r w:rsidRPr="00935268">
        <w:t xml:space="preserve"> </w:t>
      </w:r>
      <w:r w:rsidRPr="00935268">
        <w:t>CITED</w:t>
      </w:r>
      <w:r w:rsidRPr="00935268">
        <w:tab/>
        <w:t>183</w:t>
      </w:r>
    </w:p>
    <w:p w:rsidR="00E83369" w:rsidRPr="00935268" w:rsidRDefault="00935268" w:rsidP="00935268">
      <w:pPr>
        <w:ind w:left="720" w:hanging="720"/>
      </w:pPr>
      <w:r w:rsidRPr="00935268">
        <w:t>LIST</w:t>
      </w:r>
      <w:r w:rsidRPr="00935268">
        <w:t xml:space="preserve"> </w:t>
      </w:r>
      <w:r w:rsidRPr="00935268">
        <w:t>OF</w:t>
      </w:r>
      <w:r w:rsidRPr="00935268">
        <w:t xml:space="preserve"> </w:t>
      </w:r>
      <w:r w:rsidRPr="00935268">
        <w:t>ILL</w:t>
      </w:r>
      <w:r w:rsidRPr="00935268">
        <w:t>USTRATIONS</w:t>
      </w:r>
      <w:r w:rsidRPr="00935268">
        <w:tab/>
      </w:r>
      <w:r w:rsidRPr="00935268">
        <w:t>195</w:t>
      </w:r>
    </w:p>
    <w:p w:rsidR="00E83369" w:rsidRPr="00935268" w:rsidRDefault="00935268" w:rsidP="00935268">
      <w:pPr>
        <w:ind w:left="720" w:hanging="720"/>
      </w:pPr>
      <w:r w:rsidRPr="00935268">
        <w:t>INDEX</w:t>
      </w:r>
      <w:r w:rsidRPr="00935268">
        <w:t xml:space="preserve"> </w:t>
      </w:r>
      <w:r w:rsidRPr="00935268">
        <w:t>OF</w:t>
      </w:r>
      <w:r w:rsidRPr="00935268">
        <w:t xml:space="preserve"> </w:t>
      </w:r>
      <w:r w:rsidRPr="00935268">
        <w:t>NAMES</w:t>
      </w:r>
      <w:r w:rsidRPr="00935268">
        <w:t xml:space="preserve"> </w:t>
      </w:r>
      <w:r w:rsidRPr="00935268">
        <w:t>AND</w:t>
      </w:r>
      <w:r w:rsidRPr="00935268">
        <w:t xml:space="preserve"> </w:t>
      </w:r>
      <w:r w:rsidRPr="00935268">
        <w:t>CHARA</w:t>
      </w:r>
      <w:r w:rsidRPr="00935268">
        <w:t>CTERS</w:t>
      </w:r>
      <w:r w:rsidRPr="00935268">
        <w:tab/>
      </w:r>
      <w:r w:rsidRPr="00935268">
        <w:t>197</w:t>
      </w:r>
    </w:p>
    <w:sectPr w:rsidR="00E83369" w:rsidRPr="00935268">
      <w:pgSz w:w="9530" w:h="13610"/>
      <w:pgMar w:top="1280" w:right="11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3369"/>
    <w:rsid w:val="00935268"/>
    <w:rsid w:val="00E8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203"/>
    </w:pPr>
    <w:rPr>
      <w:rFonts w:ascii="Times New Roman" w:eastAsia="Times New Roman" w:hAnsi="Times New Roman"/>
      <w:i/>
      <w:sz w:val="60"/>
      <w:szCs w:val="6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403B582A</Template>
  <TotalTime>7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2018-02-15T09:05:00Z</dcterms:created>
  <dcterms:modified xsi:type="dcterms:W3CDTF">2018-02-15T08:15:00Z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LastSaved">
    <vt:filetime>2018-02-15T00:00:00Z</vt:filetime>
  </property>
</Properties>
</file>