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136B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Spis treści tomu II</w:t>
      </w:r>
    </w:p>
    <w:p w14:paraId="38D6D806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3. RÓWNOWAGI FAZOWE.......................................................................... 13</w:t>
      </w:r>
    </w:p>
    <w:p w14:paraId="252A3B2B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3.1. REGUŁA FAZ......................................................................................... 13</w:t>
      </w:r>
    </w:p>
    <w:p w14:paraId="602CA40E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3.2. RÓWNOWAGI FAZOWE W UKŁADACH</w:t>
      </w:r>
    </w:p>
    <w:p w14:paraId="2B9E9936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JEDNOSKŁADNIKOWYCH .............................................................. 19</w:t>
      </w:r>
    </w:p>
    <w:p w14:paraId="7E686436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3.2.1. Typy przemian fazowych.................................................................... 19</w:t>
      </w:r>
    </w:p>
    <w:p w14:paraId="05D96348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3.2.2. Termodynamika przemian fazowych</w:t>
      </w:r>
    </w:p>
    <w:p w14:paraId="7FC277C7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– równanie Clausiusa-Clapeyrona..................................................... 21</w:t>
      </w:r>
    </w:p>
    <w:p w14:paraId="6279F717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3.2.3. Diagramy fazowe układów jednoskładnikowych............................... 26</w:t>
      </w:r>
    </w:p>
    <w:p w14:paraId="7C091979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3.2.4. Parametry równowagi a efektywność parowania............................... 36</w:t>
      </w:r>
    </w:p>
    <w:p w14:paraId="04233B49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3.2.5. Odmiany polimorficzne...................................................................... 40</w:t>
      </w:r>
    </w:p>
    <w:p w14:paraId="56A60A9A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3.2.6. Wyznaczanie punktów przemian polimorficznych............................. 47</w:t>
      </w:r>
    </w:p>
    <w:p w14:paraId="3AF1A0CB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3.3. RÓWNOWAGI W UKŁADACH DWUSKŁADNIKOWYCH.......... 53</w:t>
      </w:r>
    </w:p>
    <w:p w14:paraId="62B26655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3.3.1. Roztwory idealne i rzeczywiste.......................................................... 53</w:t>
      </w:r>
    </w:p>
    <w:p w14:paraId="710CBBDE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3.3.2. Równowaga ciecz/para w roztworach idealnych – prawo Raoulta.... 61</w:t>
      </w:r>
    </w:p>
    <w:p w14:paraId="1090308F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3.3.3. Właściwości koligatywne roztworu.................................................... 65</w:t>
      </w:r>
    </w:p>
    <w:p w14:paraId="06A389A3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3.3.3.1. Temperatura wrzenia i krzepnięcia roztworu................................... 65</w:t>
      </w:r>
    </w:p>
    <w:p w14:paraId="4AE3E1B8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3.3.3.2. Stany równowagi pomiędzy układami – ciśnienie osmotyczne...... 73</w:t>
      </w:r>
    </w:p>
    <w:p w14:paraId="23572FD4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3.3.4. Równowaga ciecz/para w roztworach rzeczywistych........................ 82</w:t>
      </w:r>
    </w:p>
    <w:p w14:paraId="62D2A5A4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3.3.4.1. Prężność pary nad roztworami rzeczywistymi ............................ 82</w:t>
      </w:r>
    </w:p>
    <w:p w14:paraId="4629654F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3.3.4.2. Skład pary nad roztworem o nieograniczonej mieszalności......... 87</w:t>
      </w:r>
    </w:p>
    <w:p w14:paraId="3D2074A5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3.3.4.3. Azeotropy..................................................................................... 96</w:t>
      </w:r>
    </w:p>
    <w:p w14:paraId="2127BBD4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3.3.5. Roztwory o ograniczonej mieszalności.............................................. 101</w:t>
      </w:r>
    </w:p>
    <w:p w14:paraId="0C5D7E59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3.3.5.1. Typy diagramów fazowych i stany równowagi w układach......... 101</w:t>
      </w:r>
    </w:p>
    <w:p w14:paraId="360C4E6B" w14:textId="21BD4F76" w:rsidR="007032C7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3.3.5.2. Podział substancji pomiędzy dwie fazy – prawo Nernsta............ 111</w:t>
      </w:r>
    </w:p>
    <w:p w14:paraId="7E290562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3.3.5.3. Ekstrakcja..................................................................................... 115</w:t>
      </w:r>
    </w:p>
    <w:p w14:paraId="06C07C76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3.3.5.4. Rozpuszczalność gazów w cieczach............................................. 117</w:t>
      </w:r>
    </w:p>
    <w:p w14:paraId="21737816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3.3.5.5. Heteroazeotropy i heterozeotropy................................................ 119</w:t>
      </w:r>
    </w:p>
    <w:p w14:paraId="65D2A6D4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3.3.6. Rozdzielanie składników roztworu – destylacja................................ 123</w:t>
      </w:r>
    </w:p>
    <w:p w14:paraId="5D56EDC1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3.3.6.1. Destylacja prosta........................................................................... 124</w:t>
      </w:r>
    </w:p>
    <w:p w14:paraId="6AEBDDAD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3.3.6.2. Destylacja frakcyjna..................................................................... 126</w:t>
      </w:r>
    </w:p>
    <w:p w14:paraId="75A42A82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3.3.7. Układy dwuskładnikowe skondensowane.......................................... 131</w:t>
      </w:r>
    </w:p>
    <w:p w14:paraId="35FFB663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3.3.7.1. Roztwory stałe.............................................................................. 132</w:t>
      </w:r>
    </w:p>
    <w:p w14:paraId="2E04C2DE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3.3.7.2. Układy o ograniczonej rozpuszczalności w fazie stałej............... 141</w:t>
      </w:r>
    </w:p>
    <w:p w14:paraId="07B47C65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lastRenderedPageBreak/>
        <w:t>3.3.7.3. Związki o kongruentnym i inkongruentnym punkcie topnienia... 153</w:t>
      </w:r>
    </w:p>
    <w:p w14:paraId="3214D595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3.3.7.4. Równowagi w układach hydratów .............................................. 159</w:t>
      </w:r>
    </w:p>
    <w:p w14:paraId="64527305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3.3.7.5. Wyznaczanie punktów równowagowych w układach fazowych.. 163</w:t>
      </w:r>
    </w:p>
    <w:p w14:paraId="4A136201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3.3.8. Układy trójskładnikowe ..................................................................... 165</w:t>
      </w:r>
    </w:p>
    <w:p w14:paraId="64A39C60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3.3.9. Ważniejsze wzory i definicje.............................................................. 175</w:t>
      </w:r>
    </w:p>
    <w:p w14:paraId="73B2EACF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3.3.9.1. Układy jednoskładnikowe............................................................ 176</w:t>
      </w:r>
    </w:p>
    <w:p w14:paraId="31E70288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3.3.9.2. Układy dwuskładnikowe.............................................................. 177</w:t>
      </w:r>
    </w:p>
    <w:p w14:paraId="0658F4A6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3.3.10. Pytania do rozdziału 3................................................................... 182</w:t>
      </w:r>
    </w:p>
    <w:p w14:paraId="1DAE4498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4. ELEKTROCHEMIA................................................................................... 185</w:t>
      </w:r>
    </w:p>
    <w:p w14:paraId="418A4F37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4.1. RÓWNOWAGI W UKŁADACH ELEKTROCHEMICZNYCH....... 186</w:t>
      </w:r>
    </w:p>
    <w:p w14:paraId="720DBC35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4.1.1. Potencjał elektrochemiczny i potencjał wewnętrzny.......................... 186</w:t>
      </w:r>
    </w:p>
    <w:p w14:paraId="13FA252F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4.1.2. Równowaga pomiędzy dwoma metalami........................................... 188</w:t>
      </w:r>
    </w:p>
    <w:p w14:paraId="7E712D26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4.1.3. Równowaga metal/elektrolit – półogniwo i ogniwo........................... 191</w:t>
      </w:r>
    </w:p>
    <w:p w14:paraId="56DE0A08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4.2. OGNIWA GALWANICZNE.................................................................. 196</w:t>
      </w:r>
    </w:p>
    <w:p w14:paraId="1F33BF3B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4.2.1. Ogniwa odwracalne – siła elektromotoryczna.................................... 196</w:t>
      </w:r>
    </w:p>
    <w:p w14:paraId="1F3C0A9C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4.2.2. Pomiar siły elektromotorycznej.......................................................... 202</w:t>
      </w:r>
    </w:p>
    <w:p w14:paraId="5D6FC3C8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4.2.3. Termodynamika ogniw galwanicznych.............................................. 204</w:t>
      </w:r>
    </w:p>
    <w:p w14:paraId="23B6C9F1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4.2.3.1. Zależność SEM ogniwa od stężenia – równanie Nernsta............. 204</w:t>
      </w:r>
    </w:p>
    <w:p w14:paraId="366DE6D0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4.2.3.2. Aktywność i współczynnik aktywności jonów w elektrolicie...... 206</w:t>
      </w:r>
    </w:p>
    <w:p w14:paraId="313C7F3F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4.2.3.3. Siła elektromotoryczna a entropia i entalpia reakcji ................... 208</w:t>
      </w:r>
    </w:p>
    <w:p w14:paraId="78EA6AE0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4.2.3.4. Siła elektromotoryczna a praca..................................................... 209</w:t>
      </w:r>
    </w:p>
    <w:p w14:paraId="54130F28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4.2.3.5. Wykorzystanie pomiarów siły elektromotorycznej ogniwa......... 211</w:t>
      </w:r>
    </w:p>
    <w:p w14:paraId="7A394E11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4.2.4. Ogniwa stężeniowe i potencjał dyfuzyjny.......................................... 214</w:t>
      </w:r>
    </w:p>
    <w:p w14:paraId="0374C888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4.2.4.1. Ogniwa stężeniowe bez przenoszenia.......................................... 214</w:t>
      </w:r>
    </w:p>
    <w:p w14:paraId="323DC1AE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4.2.4.2. Ogniwa stężeniowe z przenoszeniem........................................... 216</w:t>
      </w:r>
    </w:p>
    <w:p w14:paraId="063BF380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4.2.5. Typy półogniw i ich potencjał............................................................ 222</w:t>
      </w:r>
    </w:p>
    <w:p w14:paraId="44F92D52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4.2.5.1. Półogniwa pierwszego i drugiego rodzaju.................................... 223</w:t>
      </w:r>
    </w:p>
    <w:p w14:paraId="264C88FE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4.2.5.2. Półogniwa gazowe i redoks.......................................................... 227</w:t>
      </w:r>
    </w:p>
    <w:p w14:paraId="613048D2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4.2.5.3. Elektrody do pomiaru stężenia jonów wodorowych (pH)............ 230</w:t>
      </w:r>
    </w:p>
    <w:p w14:paraId="7B349290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4.2.5.4. Elektrody membranowe jonoselektywne...................................... 234</w:t>
      </w:r>
    </w:p>
    <w:p w14:paraId="68DE9F65" w14:textId="20050243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4.2.5.5. Półogniwa i ogniwa z elektrolitem stałym................................... 236</w:t>
      </w:r>
    </w:p>
    <w:p w14:paraId="3F95DF27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4.2.5.6. Szereg elektrochemiczny.............................................................. 238</w:t>
      </w:r>
    </w:p>
    <w:p w14:paraId="739E9F80" w14:textId="7991F7F2" w:rsid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4.2.6. Miareczkowanie potencjometryczne.................................................. 247</w:t>
      </w:r>
    </w:p>
    <w:p w14:paraId="6FE1FB4B" w14:textId="77777777" w:rsidR="004367CB" w:rsidRPr="004367CB" w:rsidRDefault="004367CB" w:rsidP="004367CB">
      <w:pPr>
        <w:rPr>
          <w:rFonts w:ascii="Times New Roman" w:hAnsi="Times New Roman" w:cs="Times New Roman"/>
        </w:rPr>
      </w:pPr>
    </w:p>
    <w:p w14:paraId="2759E484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lastRenderedPageBreak/>
        <w:t>4.3. OGNIWA GALWANICZNE JAKO ŹRÓDŁO ENERGII</w:t>
      </w:r>
    </w:p>
    <w:p w14:paraId="3EA06EE6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ELEKTRYCZNEJ................................................................................... 251</w:t>
      </w:r>
    </w:p>
    <w:p w14:paraId="2BCB4A51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4.3.1. Ogniwa pierwotne............................................................................... 253</w:t>
      </w:r>
    </w:p>
    <w:p w14:paraId="30EEDA52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4.3.2. Akumulatory....................................................................................... 256</w:t>
      </w:r>
    </w:p>
    <w:p w14:paraId="563A4DE9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4.3.3. Ogniwa paliwowe............................................................................... 262</w:t>
      </w:r>
    </w:p>
    <w:p w14:paraId="15CBC07C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4.3.4. Ogniwa fotoelektrochemiczne i fotowoltaiczne................................. 267</w:t>
      </w:r>
    </w:p>
    <w:p w14:paraId="44A40A8C" w14:textId="7777777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4.4. ELEKTROLIZA...................................................................................... 274</w:t>
      </w:r>
    </w:p>
    <w:p w14:paraId="64356ADC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4.4.1. Procesy zachodzące na elektrodach, napięcie rozkładowe................. 274</w:t>
      </w:r>
    </w:p>
    <w:p w14:paraId="70515721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4.4.2. Prawa Faradaya................................................................................... 279</w:t>
      </w:r>
    </w:p>
    <w:p w14:paraId="7B888BB0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4.4.3. Nadpotencjał (nadnapięcie)................................................................ 282</w:t>
      </w:r>
    </w:p>
    <w:p w14:paraId="4063E522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4.4.3.1. Polaryzacja stężeniowa – nadpotencjał dyfuzyjny....................... 287</w:t>
      </w:r>
    </w:p>
    <w:p w14:paraId="535A2F7A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4.4.3.2. Nadpotencjał aktywacyjny – kinetyka procesów elektrodowych .. 292</w:t>
      </w:r>
    </w:p>
    <w:p w14:paraId="45DC4B43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4.4.3.3. Polaryzacja katodowa .................................................................. 302</w:t>
      </w:r>
    </w:p>
    <w:p w14:paraId="2F40316B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4.4.3.4. Polaryzacja anodowa.................................................................... 307</w:t>
      </w:r>
    </w:p>
    <w:p w14:paraId="4CB494CF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4.4.4. Korozja elektrochemiczna i ochrona przed korozją........................... 310</w:t>
      </w:r>
    </w:p>
    <w:p w14:paraId="46BDB938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4.4.4.1. Powstawanie mikroogniw............................................................ 310</w:t>
      </w:r>
    </w:p>
    <w:p w14:paraId="77776205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4.4.4.2. Powłoki ochronne i depolaryzacja................................................ 314</w:t>
      </w:r>
    </w:p>
    <w:p w14:paraId="39F8615D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4.4.4.3. Wykresy równowagowe potencjał – pH (diagramy Pourbaix)..... 319</w:t>
      </w:r>
    </w:p>
    <w:p w14:paraId="08BBF6E5" w14:textId="3E913667" w:rsidR="004367CB" w:rsidRPr="004367CB" w:rsidRDefault="004367CB" w:rsidP="004367CB">
      <w:pPr>
        <w:rPr>
          <w:rFonts w:ascii="Times New Roman" w:hAnsi="Times New Roman" w:cs="Times New Roman"/>
          <w:b/>
          <w:bCs/>
        </w:rPr>
      </w:pPr>
      <w:r w:rsidRPr="004367CB">
        <w:rPr>
          <w:rFonts w:ascii="Times New Roman" w:hAnsi="Times New Roman" w:cs="Times New Roman"/>
          <w:b/>
          <w:bCs/>
        </w:rPr>
        <w:t>4.5. PRZEWODNICTWO ELEKTROLITYCZNE........................ 324</w:t>
      </w:r>
    </w:p>
    <w:p w14:paraId="2DFB54F5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4.5.1. Opór i przewodność elektryczna ....................................................... 324</w:t>
      </w:r>
    </w:p>
    <w:p w14:paraId="1DF70376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4.5.1.1. Przewodność molowa elektrolitów............................................... 327</w:t>
      </w:r>
    </w:p>
    <w:p w14:paraId="284C9225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4.5.1.2. Pomiar przewodności elektrycznej............................................... 330</w:t>
      </w:r>
    </w:p>
    <w:p w14:paraId="1C8F6BD6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4.5.1.3. Zależność przewodności molowej elektrolitów od stężenia......... 332</w:t>
      </w:r>
    </w:p>
    <w:p w14:paraId="4528B4C7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4.5.1.4. Elektrolity mocne – współczynnik aktywności............................ 335</w:t>
      </w:r>
    </w:p>
    <w:p w14:paraId="45AC0D6F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4.5.2. Ruchliwość jonów.............................................................................. 339</w:t>
      </w:r>
    </w:p>
    <w:p w14:paraId="748C3EAD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4.5.3. Ruchliwość jonów a współczynnik dyfuzji i lepkość roztworu......... 343</w:t>
      </w:r>
    </w:p>
    <w:p w14:paraId="434D6D81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4.5.4. Liczby przenoszenia ładunku............................................................. 346</w:t>
      </w:r>
    </w:p>
    <w:p w14:paraId="0C6ED50B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4.5.5. Analiza konduktometryczna............................................................... 350</w:t>
      </w:r>
    </w:p>
    <w:p w14:paraId="12EFBF0C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4.5.6. Przewodnictwo stopionych soli, ciał stałych i amorficznych............. 352</w:t>
      </w:r>
    </w:p>
    <w:p w14:paraId="1280DDBE" w14:textId="77777777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4.5.7. Ważniejsze wzory i definicje ............................................................. 360</w:t>
      </w:r>
    </w:p>
    <w:p w14:paraId="769E20F4" w14:textId="74C78635" w:rsidR="004367CB" w:rsidRPr="004367CB" w:rsidRDefault="004367CB" w:rsidP="004367CB">
      <w:pPr>
        <w:rPr>
          <w:rFonts w:ascii="Times New Roman" w:hAnsi="Times New Roman" w:cs="Times New Roman"/>
        </w:rPr>
      </w:pPr>
      <w:r w:rsidRPr="004367CB">
        <w:rPr>
          <w:rFonts w:ascii="Times New Roman" w:hAnsi="Times New Roman" w:cs="Times New Roman"/>
        </w:rPr>
        <w:t>4.5.8. Pytania do rozdziału 4........................................................................ 368</w:t>
      </w:r>
    </w:p>
    <w:p w14:paraId="6D3F2086" w14:textId="77777777" w:rsidR="004367CB" w:rsidRPr="004367CB" w:rsidRDefault="004367CB" w:rsidP="004367CB">
      <w:pPr>
        <w:rPr>
          <w:rFonts w:ascii="Times New Roman" w:hAnsi="Times New Roman" w:cs="Times New Roman"/>
        </w:rPr>
      </w:pPr>
    </w:p>
    <w:sectPr w:rsidR="004367CB" w:rsidRPr="004367CB" w:rsidSect="00DB29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0C"/>
    <w:rsid w:val="0029730C"/>
    <w:rsid w:val="004367CB"/>
    <w:rsid w:val="007032C7"/>
    <w:rsid w:val="00D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6CA9"/>
  <w15:chartTrackingRefBased/>
  <w15:docId w15:val="{B65BFC8B-0CA9-4D02-A1FA-E269F90F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1241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 Oswiatowe FOSZE Zbigniew Szewczyk</dc:creator>
  <cp:keywords/>
  <dc:description/>
  <cp:lastModifiedBy>Wydawnictwo Oswiatowe FOSZE Zbigniew Szewczyk</cp:lastModifiedBy>
  <cp:revision>2</cp:revision>
  <dcterms:created xsi:type="dcterms:W3CDTF">2020-04-27T09:36:00Z</dcterms:created>
  <dcterms:modified xsi:type="dcterms:W3CDTF">2020-04-27T09:42:00Z</dcterms:modified>
</cp:coreProperties>
</file>