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C65B" w14:textId="77777777" w:rsidR="001819CE" w:rsidRPr="00CC03F3" w:rsidRDefault="00000000" w:rsidP="00CC03F3">
      <w:pPr>
        <w:rPr>
          <w:lang w:val="pl-PL"/>
        </w:rPr>
      </w:pPr>
      <w:r w:rsidRPr="00CC03F3">
        <w:rPr>
          <w:lang w:val="pl-PL"/>
        </w:rPr>
        <w:t>Wstęp do wydania polskiego</w:t>
      </w:r>
      <w:r w:rsidRPr="00CC03F3">
        <w:rPr>
          <w:lang w:val="pl-PL"/>
        </w:rPr>
        <w:tab/>
        <w:t>9</w:t>
      </w:r>
    </w:p>
    <w:p w14:paraId="2F944882" w14:textId="77777777" w:rsidR="001819CE" w:rsidRPr="00CC03F3" w:rsidRDefault="00000000" w:rsidP="00CC03F3">
      <w:pPr>
        <w:rPr>
          <w:lang w:val="pl-PL"/>
        </w:rPr>
      </w:pPr>
      <w:r w:rsidRPr="00CC03F3">
        <w:rPr>
          <w:lang w:val="pl-PL"/>
        </w:rPr>
        <w:t>Przedmowa</w:t>
      </w:r>
      <w:r w:rsidRPr="00CC03F3">
        <w:rPr>
          <w:lang w:val="pl-PL"/>
        </w:rPr>
        <w:tab/>
        <w:t>13</w:t>
      </w:r>
    </w:p>
    <w:p w14:paraId="66AE6696" w14:textId="77777777" w:rsidR="001819CE" w:rsidRPr="00CC03F3" w:rsidRDefault="00000000" w:rsidP="00CC03F3">
      <w:pPr>
        <w:rPr>
          <w:lang w:val="pl-PL"/>
        </w:rPr>
      </w:pPr>
      <w:r w:rsidRPr="00CC03F3">
        <w:rPr>
          <w:lang w:val="pl-PL"/>
        </w:rPr>
        <w:t>Spis ilustracji</w:t>
      </w:r>
      <w:r w:rsidRPr="00CC03F3">
        <w:rPr>
          <w:lang w:val="pl-PL"/>
        </w:rPr>
        <w:tab/>
        <w:t>15</w:t>
      </w:r>
    </w:p>
    <w:p w14:paraId="4BA26DA5" w14:textId="77777777" w:rsidR="001819CE" w:rsidRPr="00CC03F3" w:rsidRDefault="00000000" w:rsidP="00CC03F3">
      <w:pPr>
        <w:rPr>
          <w:lang w:val="pl-PL"/>
        </w:rPr>
      </w:pPr>
      <w:r w:rsidRPr="00CC03F3">
        <w:rPr>
          <w:lang w:val="pl-PL"/>
        </w:rPr>
        <w:t>Spis tabel</w:t>
      </w:r>
      <w:r w:rsidRPr="00CC03F3">
        <w:rPr>
          <w:lang w:val="pl-PL"/>
        </w:rPr>
        <w:tab/>
        <w:t>17</w:t>
      </w:r>
    </w:p>
    <w:p w14:paraId="20C81803" w14:textId="77777777" w:rsidR="00CC03F3" w:rsidRDefault="00CC03F3" w:rsidP="00CC03F3">
      <w:pPr>
        <w:rPr>
          <w:lang w:val="pl-PL"/>
        </w:rPr>
      </w:pPr>
    </w:p>
    <w:p w14:paraId="31553506" w14:textId="6ACEF634" w:rsidR="001819CE" w:rsidRPr="00CC03F3" w:rsidRDefault="00000000" w:rsidP="00CC03F3">
      <w:pPr>
        <w:rPr>
          <w:lang w:val="pl-PL"/>
        </w:rPr>
      </w:pPr>
      <w:r w:rsidRPr="00CC03F3">
        <w:rPr>
          <w:lang w:val="pl-PL"/>
        </w:rPr>
        <w:t>Rozdział 1. Behawioralne źródła CBT</w:t>
      </w:r>
      <w:r w:rsidRPr="00CC03F3">
        <w:rPr>
          <w:lang w:val="pl-PL"/>
        </w:rPr>
        <w:tab/>
        <w:t>19</w:t>
      </w:r>
    </w:p>
    <w:p w14:paraId="2CDFF81B" w14:textId="77777777" w:rsidR="001819CE" w:rsidRPr="00CC03F3" w:rsidRDefault="00000000" w:rsidP="00CC03F3">
      <w:pPr>
        <w:rPr>
          <w:lang w:val="pl-PL"/>
        </w:rPr>
      </w:pPr>
      <w:r w:rsidRPr="00CC03F3">
        <w:rPr>
          <w:lang w:val="pl-PL"/>
        </w:rPr>
        <w:t>Rozdział 2. Jak w CBT znalazło się „C”</w:t>
      </w:r>
      <w:r w:rsidRPr="00CC03F3">
        <w:rPr>
          <w:lang w:val="pl-PL"/>
        </w:rPr>
        <w:tab/>
        <w:t>35</w:t>
      </w:r>
    </w:p>
    <w:p w14:paraId="273DDDE1" w14:textId="77777777" w:rsidR="001819CE" w:rsidRPr="00CC03F3" w:rsidRDefault="00000000" w:rsidP="00CC03F3">
      <w:pPr>
        <w:rPr>
          <w:lang w:val="pl-PL"/>
        </w:rPr>
      </w:pPr>
      <w:r w:rsidRPr="00CC03F3">
        <w:rPr>
          <w:lang w:val="pl-PL"/>
        </w:rPr>
        <w:t>Rozdział 3. Teoria leżąca u podstaw CBT</w:t>
      </w:r>
      <w:r w:rsidRPr="00CC03F3">
        <w:rPr>
          <w:lang w:val="pl-PL"/>
        </w:rPr>
        <w:tab/>
        <w:t>43</w:t>
      </w:r>
    </w:p>
    <w:p w14:paraId="0B75D1D0" w14:textId="77777777" w:rsidR="001819CE" w:rsidRPr="00CC03F3" w:rsidRDefault="00000000" w:rsidP="00CC03F3">
      <w:pPr>
        <w:rPr>
          <w:lang w:val="pl-PL"/>
        </w:rPr>
      </w:pPr>
      <w:r w:rsidRPr="00CC03F3">
        <w:rPr>
          <w:lang w:val="pl-PL"/>
        </w:rPr>
        <w:t>Rozdział 4. Styl i struktura CBT</w:t>
      </w:r>
      <w:r w:rsidRPr="00CC03F3">
        <w:rPr>
          <w:lang w:val="pl-PL"/>
        </w:rPr>
        <w:tab/>
        <w:t>63</w:t>
      </w:r>
    </w:p>
    <w:p w14:paraId="41FEE092" w14:textId="77777777" w:rsidR="001819CE" w:rsidRPr="00CC03F3" w:rsidRDefault="00000000" w:rsidP="00CC03F3">
      <w:pPr>
        <w:rPr>
          <w:lang w:val="pl-PL"/>
        </w:rPr>
      </w:pPr>
      <w:r w:rsidRPr="00CC03F3">
        <w:rPr>
          <w:lang w:val="pl-PL"/>
        </w:rPr>
        <w:t>Rozdział 5. Metody CBT</w:t>
      </w:r>
      <w:r w:rsidRPr="00CC03F3">
        <w:rPr>
          <w:lang w:val="pl-PL"/>
        </w:rPr>
        <w:tab/>
        <w:t>79</w:t>
      </w:r>
    </w:p>
    <w:p w14:paraId="69FA09DE" w14:textId="77777777" w:rsidR="001819CE" w:rsidRPr="00CC03F3" w:rsidRDefault="00000000" w:rsidP="00CC03F3">
      <w:pPr>
        <w:rPr>
          <w:lang w:val="pl-PL"/>
        </w:rPr>
      </w:pPr>
      <w:r w:rsidRPr="00CC03F3">
        <w:rPr>
          <w:lang w:val="pl-PL"/>
        </w:rPr>
        <w:t>Rozdział 6. Zastosowania CBT</w:t>
      </w:r>
      <w:r w:rsidRPr="00CC03F3">
        <w:rPr>
          <w:lang w:val="pl-PL"/>
        </w:rPr>
        <w:tab/>
        <w:t>101</w:t>
      </w:r>
    </w:p>
    <w:p w14:paraId="385978C5" w14:textId="77777777" w:rsidR="001819CE" w:rsidRPr="00CC03F3" w:rsidRDefault="00000000" w:rsidP="00CC03F3">
      <w:pPr>
        <w:rPr>
          <w:lang w:val="pl-PL"/>
        </w:rPr>
      </w:pPr>
      <w:r w:rsidRPr="00CC03F3">
        <w:rPr>
          <w:lang w:val="pl-PL"/>
        </w:rPr>
        <w:t>Rozdział 7. Kierunki rozwoju i wyzwania</w:t>
      </w:r>
      <w:r w:rsidRPr="00CC03F3">
        <w:rPr>
          <w:lang w:val="pl-PL"/>
        </w:rPr>
        <w:tab/>
        <w:t>131</w:t>
      </w:r>
    </w:p>
    <w:p w14:paraId="43881984" w14:textId="77777777" w:rsidR="00CC03F3" w:rsidRDefault="00CC03F3" w:rsidP="00CC03F3">
      <w:pPr>
        <w:rPr>
          <w:lang w:val="pl-PL"/>
        </w:rPr>
      </w:pPr>
    </w:p>
    <w:p w14:paraId="5B7ADF5A" w14:textId="374DECF4" w:rsidR="001819CE" w:rsidRPr="00CC03F3" w:rsidRDefault="00000000" w:rsidP="00CC03F3">
      <w:pPr>
        <w:rPr>
          <w:lang w:val="pl-PL"/>
        </w:rPr>
      </w:pPr>
      <w:r w:rsidRPr="00CC03F3">
        <w:rPr>
          <w:lang w:val="pl-PL"/>
        </w:rPr>
        <w:t>Lektury uzupełniające</w:t>
      </w:r>
      <w:r w:rsidRPr="00CC03F3">
        <w:rPr>
          <w:lang w:val="pl-PL"/>
        </w:rPr>
        <w:tab/>
        <w:t>151</w:t>
      </w:r>
    </w:p>
    <w:p w14:paraId="7753035C" w14:textId="77777777" w:rsidR="00CC03F3" w:rsidRDefault="00CC03F3" w:rsidP="00CC03F3">
      <w:pPr>
        <w:rPr>
          <w:lang w:val="pl-PL"/>
        </w:rPr>
      </w:pPr>
    </w:p>
    <w:p w14:paraId="13D76BF8" w14:textId="5747C4BA" w:rsidR="001819CE" w:rsidRPr="00CC03F3" w:rsidRDefault="00000000" w:rsidP="00CC03F3">
      <w:pPr>
        <w:rPr>
          <w:lang w:val="pl-PL"/>
        </w:rPr>
      </w:pPr>
      <w:r w:rsidRPr="00CC03F3">
        <w:rPr>
          <w:lang w:val="pl-PL"/>
        </w:rPr>
        <w:t>Indeks</w:t>
      </w:r>
      <w:r w:rsidRPr="00CC03F3">
        <w:rPr>
          <w:lang w:val="pl-PL"/>
        </w:rPr>
        <w:tab/>
        <w:t>157</w:t>
      </w:r>
    </w:p>
    <w:sectPr w:rsidR="001819CE" w:rsidRPr="00CC03F3">
      <w:type w:val="continuous"/>
      <w:pgSz w:w="7380" w:h="11910"/>
      <w:pgMar w:top="1020" w:right="6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9CE"/>
    <w:rsid w:val="001819CE"/>
    <w:rsid w:val="00CC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F6BF"/>
  <w15:docId w15:val="{DD8482A5-F040-4AB5-9876-D03332C9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</w:pPr>
    <w:rPr>
      <w:rFonts w:ascii="Tahoma" w:eastAsia="Tahoma" w:hAnsi="Tahoma"/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Terapia poznawczo-behawioralna</dc:title>
  <dc:creator>Autor: Freda McManus</dc:creator>
  <cp:lastModifiedBy>Zdzisław Gralka</cp:lastModifiedBy>
  <cp:revision>3</cp:revision>
  <dcterms:created xsi:type="dcterms:W3CDTF">2023-03-14T14:03:00Z</dcterms:created>
  <dcterms:modified xsi:type="dcterms:W3CDTF">2023-03-14T13:04:00Z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LastSaved">
    <vt:filetime>2023-03-14T00:00:00Z</vt:filetime>
  </property>
</Properties>
</file>