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/>
          <w:color w:val="231F20"/>
          <w:sz w:val="19"/>
          <w:lang w:val="pl-PL"/>
        </w:rPr>
        <w:t>Wyka</w:t>
      </w:r>
      <w:r w:rsidRPr="009456C1">
        <w:rPr>
          <w:rFonts w:ascii="Garamond"/>
          <w:color w:val="231F20"/>
          <w:sz w:val="19"/>
          <w:lang w:val="pl-PL"/>
        </w:rPr>
        <w:t>z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skrótów</w:t>
      </w:r>
      <w:r w:rsidRPr="009456C1">
        <w:rPr>
          <w:rFonts w:ascii="Garamond" w:hAnsi="Garamond"/>
          <w:color w:val="231F20"/>
          <w:sz w:val="19"/>
          <w:lang w:val="pl-PL"/>
        </w:rPr>
        <w:tab/>
        <w:t>9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/>
          <w:color w:val="231F20"/>
          <w:sz w:val="19"/>
          <w:lang w:val="pl-PL"/>
        </w:rPr>
        <w:t>Wst</w:t>
      </w:r>
      <w:r w:rsidRPr="009456C1">
        <w:rPr>
          <w:rFonts w:ascii="Garamond"/>
          <w:color w:val="231F20"/>
          <w:sz w:val="19"/>
          <w:lang w:val="pl-PL"/>
        </w:rPr>
        <w:t>ę</w:t>
      </w:r>
      <w:r w:rsidRPr="009456C1">
        <w:rPr>
          <w:rFonts w:ascii="Garamond"/>
          <w:color w:val="231F20"/>
          <w:sz w:val="19"/>
          <w:lang w:val="pl-PL"/>
        </w:rPr>
        <w:t>p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11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proofErr w:type="spellStart"/>
      <w:r w:rsidRPr="009456C1">
        <w:rPr>
          <w:rFonts w:ascii="Garamond"/>
          <w:color w:val="231F20"/>
          <w:sz w:val="19"/>
          <w:lang w:val="pl-PL"/>
        </w:rPr>
        <w:t>Episteologia</w:t>
      </w:r>
      <w:proofErr w:type="spellEnd"/>
      <w:r w:rsidRPr="009456C1">
        <w:rPr>
          <w:rFonts w:ascii="Garamond"/>
          <w:color w:val="231F20"/>
          <w:sz w:val="19"/>
          <w:lang w:val="pl-PL"/>
        </w:rPr>
        <w:tab/>
      </w:r>
      <w:r w:rsidRPr="009456C1">
        <w:rPr>
          <w:rFonts w:ascii="Garamond"/>
          <w:color w:val="231F20"/>
          <w:sz w:val="19"/>
          <w:lang w:val="pl-PL"/>
        </w:rPr>
        <w:t>11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N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iektóre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 xml:space="preserve"> 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ź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r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ó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d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ł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a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 xml:space="preserve"> 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fi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l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ozofi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i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 xml:space="preserve"> 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H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um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e’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a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ab/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13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hAnsi="Garamond"/>
          <w:color w:val="231F20"/>
          <w:sz w:val="19"/>
          <w:lang w:val="pl-PL"/>
        </w:rPr>
        <w:t>P</w:t>
      </w:r>
      <w:r w:rsidRPr="009456C1">
        <w:rPr>
          <w:rFonts w:ascii="Garamond" w:hAnsi="Garamond"/>
          <w:color w:val="231F20"/>
          <w:sz w:val="19"/>
          <w:lang w:val="pl-PL"/>
        </w:rPr>
        <w:t>r</w:t>
      </w:r>
      <w:r w:rsidRPr="009456C1">
        <w:rPr>
          <w:rFonts w:ascii="Garamond" w:hAnsi="Garamond"/>
          <w:color w:val="231F20"/>
          <w:sz w:val="19"/>
          <w:lang w:val="pl-PL"/>
        </w:rPr>
        <w:t>zeg</w:t>
      </w:r>
      <w:r w:rsidRPr="009456C1">
        <w:rPr>
          <w:rFonts w:ascii="Garamond" w:hAnsi="Garamond"/>
          <w:color w:val="231F20"/>
          <w:sz w:val="19"/>
          <w:lang w:val="pl-PL"/>
        </w:rPr>
        <w:t>ląd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z</w:t>
      </w:r>
      <w:r w:rsidRPr="009456C1">
        <w:rPr>
          <w:rFonts w:ascii="Garamond" w:hAnsi="Garamond"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>w</w:t>
      </w:r>
      <w:r w:rsidRPr="009456C1">
        <w:rPr>
          <w:rFonts w:ascii="Garamond" w:hAnsi="Garamond"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>r</w:t>
      </w:r>
      <w:r w:rsidRPr="009456C1">
        <w:rPr>
          <w:rFonts w:ascii="Garamond" w:hAnsi="Garamond"/>
          <w:color w:val="231F20"/>
          <w:sz w:val="19"/>
          <w:lang w:val="pl-PL"/>
        </w:rPr>
        <w:t>t</w:t>
      </w:r>
      <w:r w:rsidRPr="009456C1">
        <w:rPr>
          <w:rFonts w:ascii="Garamond" w:hAnsi="Garamond"/>
          <w:color w:val="231F20"/>
          <w:sz w:val="19"/>
          <w:lang w:val="pl-PL"/>
        </w:rPr>
        <w:t>o</w:t>
      </w:r>
      <w:r w:rsidRPr="009456C1">
        <w:rPr>
          <w:rFonts w:ascii="Garamond" w:hAnsi="Garamond"/>
          <w:color w:val="231F20"/>
          <w:sz w:val="19"/>
          <w:lang w:val="pl-PL"/>
        </w:rPr>
        <w:t>śc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15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hAnsi="Garamond"/>
          <w:color w:val="231F20"/>
          <w:sz w:val="19"/>
          <w:lang w:val="pl-PL"/>
        </w:rPr>
        <w:t>K</w:t>
      </w:r>
      <w:r w:rsidRPr="009456C1">
        <w:rPr>
          <w:rFonts w:ascii="Garamond" w:hAnsi="Garamond"/>
          <w:color w:val="231F20"/>
          <w:sz w:val="19"/>
          <w:lang w:val="pl-PL"/>
        </w:rPr>
        <w:t>ilka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w</w:t>
      </w:r>
      <w:r w:rsidRPr="009456C1">
        <w:rPr>
          <w:rFonts w:ascii="Garamond" w:hAnsi="Garamond"/>
          <w:color w:val="231F20"/>
          <w:sz w:val="19"/>
          <w:lang w:val="pl-PL"/>
        </w:rPr>
        <w:t>yjaśnień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18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hAnsi="Garamond"/>
          <w:color w:val="231F20"/>
          <w:sz w:val="19"/>
          <w:lang w:val="pl-PL"/>
        </w:rPr>
        <w:t>Podziękowania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20</w:t>
      </w:r>
    </w:p>
    <w:p w:rsidR="009456C1" w:rsidRPr="009456C1" w:rsidRDefault="009456C1" w:rsidP="009456C1">
      <w:pPr>
        <w:rPr>
          <w:rFonts w:ascii="Arial" w:hAnsi="Arial"/>
          <w:b/>
          <w:color w:val="231F20"/>
          <w:sz w:val="20"/>
          <w:lang w:val="pl-PL"/>
        </w:rPr>
      </w:pPr>
    </w:p>
    <w:p w:rsidR="000F0334" w:rsidRPr="009456C1" w:rsidRDefault="009456C1" w:rsidP="009456C1">
      <w:pPr>
        <w:rPr>
          <w:rFonts w:ascii="Arial" w:eastAsia="Arial" w:hAnsi="Arial" w:cs="Arial"/>
          <w:sz w:val="20"/>
          <w:szCs w:val="20"/>
          <w:lang w:val="pl-PL"/>
        </w:rPr>
      </w:pPr>
      <w:r w:rsidRPr="009456C1">
        <w:rPr>
          <w:rFonts w:ascii="Arial" w:hAnsi="Arial"/>
          <w:b/>
          <w:color w:val="231F20"/>
          <w:sz w:val="20"/>
          <w:lang w:val="pl-PL"/>
        </w:rPr>
        <w:t>Część</w:t>
      </w:r>
      <w:r w:rsidRPr="009456C1">
        <w:rPr>
          <w:rFonts w:ascii="Arial" w:hAnsi="Arial"/>
          <w:b/>
          <w:color w:val="231F20"/>
          <w:sz w:val="20"/>
          <w:lang w:val="pl-PL"/>
        </w:rPr>
        <w:t xml:space="preserve"> </w:t>
      </w:r>
      <w:r w:rsidRPr="009456C1">
        <w:rPr>
          <w:rFonts w:ascii="Arial" w:hAnsi="Arial"/>
          <w:b/>
          <w:color w:val="231F20"/>
          <w:sz w:val="20"/>
          <w:lang w:val="pl-PL"/>
        </w:rPr>
        <w:t>I.</w:t>
      </w:r>
      <w:r w:rsidRPr="009456C1">
        <w:rPr>
          <w:rFonts w:ascii="Arial" w:hAnsi="Arial"/>
          <w:b/>
          <w:color w:val="231F20"/>
          <w:sz w:val="20"/>
          <w:lang w:val="pl-PL"/>
        </w:rPr>
        <w:t xml:space="preserve"> </w:t>
      </w:r>
      <w:r w:rsidRPr="009456C1">
        <w:rPr>
          <w:rFonts w:ascii="Arial" w:hAnsi="Arial"/>
          <w:b/>
          <w:color w:val="231F20"/>
          <w:sz w:val="20"/>
          <w:lang w:val="pl-PL"/>
        </w:rPr>
        <w:t>EPISTEOLOGIA</w:t>
      </w:r>
      <w:r w:rsidRPr="009456C1">
        <w:rPr>
          <w:rFonts w:ascii="Arial" w:hAnsi="Arial"/>
          <w:b/>
          <w:color w:val="231F20"/>
          <w:sz w:val="20"/>
          <w:lang w:val="pl-PL"/>
        </w:rPr>
        <w:tab/>
        <w:t>23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/>
          <w:color w:val="231F20"/>
          <w:sz w:val="19"/>
          <w:lang w:val="pl-PL"/>
        </w:rPr>
        <w:t>Wpr</w:t>
      </w:r>
      <w:r w:rsidRPr="009456C1">
        <w:rPr>
          <w:rFonts w:ascii="Garamond"/>
          <w:color w:val="231F20"/>
          <w:sz w:val="19"/>
          <w:lang w:val="pl-PL"/>
        </w:rPr>
        <w:t>o</w:t>
      </w:r>
      <w:r w:rsidRPr="009456C1">
        <w:rPr>
          <w:rFonts w:ascii="Garamond"/>
          <w:color w:val="231F20"/>
          <w:sz w:val="19"/>
          <w:lang w:val="pl-PL"/>
        </w:rPr>
        <w:t>wad</w:t>
      </w:r>
      <w:r w:rsidRPr="009456C1">
        <w:rPr>
          <w:rFonts w:ascii="Garamond"/>
          <w:color w:val="231F20"/>
          <w:sz w:val="19"/>
          <w:lang w:val="pl-PL"/>
        </w:rPr>
        <w:t>z</w:t>
      </w:r>
      <w:r w:rsidRPr="009456C1">
        <w:rPr>
          <w:rFonts w:ascii="Garamond"/>
          <w:color w:val="231F20"/>
          <w:sz w:val="19"/>
          <w:lang w:val="pl-PL"/>
        </w:rPr>
        <w:t>enie</w:t>
      </w:r>
      <w:r w:rsidRPr="009456C1">
        <w:rPr>
          <w:rFonts w:ascii="Garamond"/>
          <w:color w:val="231F20"/>
          <w:sz w:val="19"/>
          <w:lang w:val="pl-PL"/>
        </w:rPr>
        <w:tab/>
      </w:r>
      <w:r w:rsidRPr="009456C1">
        <w:rPr>
          <w:rFonts w:ascii="Garamond"/>
          <w:color w:val="231F20"/>
          <w:sz w:val="19"/>
          <w:lang w:val="pl-PL"/>
        </w:rPr>
        <w:t>25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Times New Roman" w:hAnsi="Times New Roman"/>
          <w:b/>
          <w:color w:val="231F20"/>
          <w:sz w:val="19"/>
          <w:lang w:val="pl-PL"/>
        </w:rPr>
        <w:t>Rozdz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a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ł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I.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Uwag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o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aksjolog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ii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j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ę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z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y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k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u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29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Times New Roman" w:hAnsi="Times New Roman"/>
          <w:b/>
          <w:color w:val="231F20"/>
          <w:sz w:val="19"/>
          <w:lang w:val="pl-PL"/>
        </w:rPr>
        <w:t>Rozdz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a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ł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II.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Źród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ł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a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poznan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37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hAnsi="Garamond"/>
          <w:color w:val="231F20"/>
          <w:sz w:val="19"/>
          <w:lang w:val="pl-PL"/>
        </w:rPr>
        <w:t>1.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Uw</w:t>
      </w:r>
      <w:r w:rsidRPr="009456C1">
        <w:rPr>
          <w:rFonts w:ascii="Garamond" w:hAnsi="Garamond"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>g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wst</w:t>
      </w:r>
      <w:r w:rsidRPr="009456C1">
        <w:rPr>
          <w:rFonts w:ascii="Garamond" w:hAnsi="Garamond"/>
          <w:color w:val="231F20"/>
          <w:sz w:val="19"/>
          <w:lang w:val="pl-PL"/>
        </w:rPr>
        <w:t>ę</w:t>
      </w:r>
      <w:r w:rsidRPr="009456C1">
        <w:rPr>
          <w:rFonts w:ascii="Garamond" w:hAnsi="Garamond"/>
          <w:color w:val="231F20"/>
          <w:sz w:val="19"/>
          <w:lang w:val="pl-PL"/>
        </w:rPr>
        <w:t>p</w:t>
      </w:r>
      <w:r w:rsidRPr="009456C1">
        <w:rPr>
          <w:rFonts w:ascii="Garamond" w:hAnsi="Garamond"/>
          <w:color w:val="231F20"/>
          <w:sz w:val="19"/>
          <w:lang w:val="pl-PL"/>
        </w:rPr>
        <w:t>n</w:t>
      </w:r>
      <w:r w:rsidRPr="009456C1">
        <w:rPr>
          <w:rFonts w:ascii="Garamond" w:hAnsi="Garamond"/>
          <w:color w:val="231F20"/>
          <w:sz w:val="19"/>
          <w:lang w:val="pl-PL"/>
        </w:rPr>
        <w:t>e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37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/>
          <w:color w:val="231F20"/>
          <w:sz w:val="19"/>
          <w:lang w:val="pl-PL"/>
        </w:rPr>
        <w:t>2.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Desc</w:t>
      </w:r>
      <w:r w:rsidRPr="009456C1">
        <w:rPr>
          <w:rFonts w:ascii="Garamond"/>
          <w:color w:val="231F20"/>
          <w:sz w:val="19"/>
          <w:lang w:val="pl-PL"/>
        </w:rPr>
        <w:t>art</w:t>
      </w:r>
      <w:r w:rsidRPr="009456C1">
        <w:rPr>
          <w:rFonts w:ascii="Garamond"/>
          <w:color w:val="231F20"/>
          <w:sz w:val="19"/>
          <w:lang w:val="pl-PL"/>
        </w:rPr>
        <w:t>es</w:t>
      </w:r>
      <w:r w:rsidRPr="009456C1">
        <w:rPr>
          <w:rFonts w:ascii="Garamond"/>
          <w:color w:val="231F20"/>
          <w:sz w:val="19"/>
          <w:lang w:val="pl-PL"/>
        </w:rPr>
        <w:tab/>
        <w:t>38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r w:rsidRPr="009456C1">
        <w:rPr>
          <w:rFonts w:ascii="Garamond"/>
          <w:color w:val="231F20"/>
          <w:sz w:val="19"/>
          <w:lang w:val="pl-PL"/>
        </w:rPr>
        <w:t>3.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Le</w:t>
      </w:r>
      <w:r w:rsidRPr="009456C1">
        <w:rPr>
          <w:rFonts w:ascii="Garamond"/>
          <w:color w:val="231F20"/>
          <w:sz w:val="19"/>
          <w:lang w:val="pl-PL"/>
        </w:rPr>
        <w:t>i</w:t>
      </w:r>
      <w:r w:rsidRPr="009456C1">
        <w:rPr>
          <w:rFonts w:ascii="Garamond"/>
          <w:color w:val="231F20"/>
          <w:sz w:val="19"/>
          <w:lang w:val="pl-PL"/>
        </w:rPr>
        <w:t>b</w:t>
      </w:r>
      <w:r w:rsidRPr="009456C1">
        <w:rPr>
          <w:rFonts w:ascii="Garamond"/>
          <w:color w:val="231F20"/>
          <w:sz w:val="19"/>
          <w:lang w:val="pl-PL"/>
        </w:rPr>
        <w:t>ni</w:t>
      </w:r>
      <w:r w:rsidRPr="009456C1">
        <w:rPr>
          <w:rFonts w:ascii="Garamond"/>
          <w:color w:val="231F20"/>
          <w:sz w:val="19"/>
          <w:lang w:val="pl-PL"/>
        </w:rPr>
        <w:t>z,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proofErr w:type="spellStart"/>
      <w:r w:rsidRPr="009456C1">
        <w:rPr>
          <w:rFonts w:ascii="Garamond"/>
          <w:color w:val="231F20"/>
          <w:sz w:val="19"/>
          <w:lang w:val="pl-PL"/>
        </w:rPr>
        <w:t>Mal</w:t>
      </w:r>
      <w:r w:rsidRPr="009456C1">
        <w:rPr>
          <w:rFonts w:ascii="Garamond"/>
          <w:color w:val="231F20"/>
          <w:sz w:val="19"/>
          <w:lang w:val="pl-PL"/>
        </w:rPr>
        <w:t>eb</w:t>
      </w:r>
      <w:r w:rsidRPr="009456C1">
        <w:rPr>
          <w:rFonts w:ascii="Garamond"/>
          <w:color w:val="231F20"/>
          <w:sz w:val="19"/>
          <w:lang w:val="pl-PL"/>
        </w:rPr>
        <w:t>ran</w:t>
      </w:r>
      <w:r w:rsidRPr="009456C1">
        <w:rPr>
          <w:rFonts w:ascii="Garamond"/>
          <w:color w:val="231F20"/>
          <w:sz w:val="19"/>
          <w:lang w:val="pl-PL"/>
        </w:rPr>
        <w:t>che</w:t>
      </w:r>
      <w:proofErr w:type="spellEnd"/>
      <w:r w:rsidRPr="009456C1">
        <w:rPr>
          <w:rFonts w:ascii="Garamond"/>
          <w:color w:val="231F20"/>
          <w:sz w:val="19"/>
          <w:lang w:val="pl-PL"/>
        </w:rPr>
        <w:t>,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S</w:t>
      </w:r>
      <w:r w:rsidRPr="009456C1">
        <w:rPr>
          <w:rFonts w:ascii="Garamond"/>
          <w:color w:val="231F20"/>
          <w:sz w:val="19"/>
          <w:lang w:val="pl-PL"/>
        </w:rPr>
        <w:t>p</w:t>
      </w:r>
      <w:r w:rsidRPr="009456C1">
        <w:rPr>
          <w:rFonts w:ascii="Garamond"/>
          <w:color w:val="231F20"/>
          <w:sz w:val="19"/>
          <w:lang w:val="pl-PL"/>
        </w:rPr>
        <w:t>i</w:t>
      </w:r>
      <w:r w:rsidRPr="009456C1">
        <w:rPr>
          <w:rFonts w:ascii="Garamond"/>
          <w:color w:val="231F20"/>
          <w:sz w:val="19"/>
          <w:lang w:val="pl-PL"/>
        </w:rPr>
        <w:t>n</w:t>
      </w:r>
      <w:r w:rsidRPr="009456C1">
        <w:rPr>
          <w:rFonts w:ascii="Garamond"/>
          <w:color w:val="231F20"/>
          <w:sz w:val="19"/>
          <w:lang w:val="pl-PL"/>
        </w:rPr>
        <w:t>o</w:t>
      </w:r>
      <w:r w:rsidRPr="009456C1">
        <w:rPr>
          <w:rFonts w:ascii="Garamond"/>
          <w:color w:val="231F20"/>
          <w:sz w:val="19"/>
          <w:lang w:val="pl-PL"/>
        </w:rPr>
        <w:t>z</w:t>
      </w:r>
      <w:r w:rsidRPr="009456C1">
        <w:rPr>
          <w:rFonts w:ascii="Garamond"/>
          <w:color w:val="231F20"/>
          <w:sz w:val="19"/>
          <w:lang w:val="pl-PL"/>
        </w:rPr>
        <w:t>a</w:t>
      </w:r>
      <w:r w:rsidRPr="009456C1">
        <w:rPr>
          <w:rFonts w:ascii="Garamond"/>
          <w:color w:val="231F20"/>
          <w:sz w:val="19"/>
          <w:lang w:val="pl-PL"/>
        </w:rPr>
        <w:tab/>
      </w:r>
      <w:r w:rsidRPr="009456C1">
        <w:rPr>
          <w:rFonts w:ascii="Garamond"/>
          <w:color w:val="231F20"/>
          <w:sz w:val="19"/>
        </w:rPr>
        <w:t>40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/>
          <w:color w:val="231F20"/>
          <w:sz w:val="19"/>
          <w:lang w:val="pl-PL"/>
        </w:rPr>
        <w:t xml:space="preserve">4. </w:t>
      </w:r>
      <w:proofErr w:type="spellStart"/>
      <w:r w:rsidRPr="009456C1">
        <w:rPr>
          <w:rFonts w:ascii="Garamond"/>
          <w:color w:val="231F20"/>
          <w:sz w:val="19"/>
          <w:lang w:val="pl-PL"/>
        </w:rPr>
        <w:t>Lockows</w:t>
      </w:r>
      <w:r w:rsidRPr="009456C1">
        <w:rPr>
          <w:rFonts w:ascii="Garamond"/>
          <w:color w:val="231F20"/>
          <w:sz w:val="19"/>
          <w:lang w:val="pl-PL"/>
        </w:rPr>
        <w:t>ka</w:t>
      </w:r>
      <w:proofErr w:type="spellEnd"/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propozycja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aposterioryczna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i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krytyka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naty</w:t>
      </w:r>
      <w:r w:rsidRPr="009456C1">
        <w:rPr>
          <w:rFonts w:ascii="Garamond"/>
          <w:color w:val="231F20"/>
          <w:sz w:val="19"/>
          <w:lang w:val="pl-PL"/>
        </w:rPr>
        <w:t>w</w:t>
      </w:r>
      <w:r w:rsidRPr="009456C1">
        <w:rPr>
          <w:rFonts w:ascii="Garamond"/>
          <w:color w:val="231F20"/>
          <w:sz w:val="19"/>
          <w:lang w:val="pl-PL"/>
        </w:rPr>
        <w:t>i</w:t>
      </w:r>
      <w:r w:rsidRPr="009456C1">
        <w:rPr>
          <w:rFonts w:ascii="Garamond"/>
          <w:color w:val="231F20"/>
          <w:sz w:val="19"/>
          <w:lang w:val="pl-PL"/>
        </w:rPr>
        <w:t>z</w:t>
      </w:r>
      <w:r w:rsidRPr="009456C1">
        <w:rPr>
          <w:rFonts w:ascii="Garamond"/>
          <w:color w:val="231F20"/>
          <w:sz w:val="19"/>
          <w:lang w:val="pl-PL"/>
        </w:rPr>
        <w:t>mu</w:t>
      </w:r>
      <w:r w:rsidRPr="009456C1">
        <w:rPr>
          <w:rFonts w:ascii="Garamond"/>
          <w:color w:val="231F20"/>
          <w:sz w:val="19"/>
          <w:lang w:val="pl-PL"/>
        </w:rPr>
        <w:tab/>
      </w:r>
      <w:r w:rsidRPr="009456C1">
        <w:rPr>
          <w:rFonts w:ascii="Garamond"/>
          <w:color w:val="231F20"/>
          <w:sz w:val="19"/>
          <w:lang w:val="pl-PL"/>
        </w:rPr>
        <w:t>42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/>
          <w:color w:val="231F20"/>
          <w:sz w:val="19"/>
          <w:lang w:val="pl-PL"/>
        </w:rPr>
        <w:t xml:space="preserve">5. </w:t>
      </w:r>
      <w:r w:rsidRPr="009456C1">
        <w:rPr>
          <w:rFonts w:ascii="Garamond"/>
          <w:color w:val="231F20"/>
          <w:sz w:val="19"/>
          <w:lang w:val="pl-PL"/>
        </w:rPr>
        <w:t>Aprioryczne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d</w:t>
      </w:r>
      <w:r w:rsidRPr="009456C1">
        <w:rPr>
          <w:rFonts w:ascii="Garamond"/>
          <w:color w:val="231F20"/>
          <w:sz w:val="19"/>
          <w:lang w:val="pl-PL"/>
        </w:rPr>
        <w:t>o</w:t>
      </w:r>
      <w:r w:rsidRPr="009456C1">
        <w:rPr>
          <w:rFonts w:ascii="Garamond"/>
          <w:color w:val="231F20"/>
          <w:sz w:val="19"/>
          <w:lang w:val="pl-PL"/>
        </w:rPr>
        <w:t>w</w:t>
      </w:r>
      <w:r w:rsidRPr="009456C1">
        <w:rPr>
          <w:rFonts w:ascii="Garamond"/>
          <w:color w:val="231F20"/>
          <w:sz w:val="19"/>
          <w:lang w:val="pl-PL"/>
        </w:rPr>
        <w:t>o</w:t>
      </w:r>
      <w:r w:rsidRPr="009456C1">
        <w:rPr>
          <w:rFonts w:ascii="Garamond"/>
          <w:color w:val="231F20"/>
          <w:sz w:val="19"/>
          <w:lang w:val="pl-PL"/>
        </w:rPr>
        <w:t>dy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na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i</w:t>
      </w:r>
      <w:r w:rsidRPr="009456C1">
        <w:rPr>
          <w:rFonts w:ascii="Garamond"/>
          <w:color w:val="231F20"/>
          <w:sz w:val="19"/>
          <w:lang w:val="pl-PL"/>
        </w:rPr>
        <w:t>st</w:t>
      </w:r>
      <w:r w:rsidRPr="009456C1">
        <w:rPr>
          <w:rFonts w:ascii="Garamond"/>
          <w:color w:val="231F20"/>
          <w:sz w:val="19"/>
          <w:lang w:val="pl-PL"/>
        </w:rPr>
        <w:t>ni</w:t>
      </w:r>
      <w:r w:rsidRPr="009456C1">
        <w:rPr>
          <w:rFonts w:ascii="Garamond"/>
          <w:color w:val="231F20"/>
          <w:sz w:val="19"/>
          <w:lang w:val="pl-PL"/>
        </w:rPr>
        <w:t>e</w:t>
      </w:r>
      <w:r w:rsidRPr="009456C1">
        <w:rPr>
          <w:rFonts w:ascii="Garamond"/>
          <w:color w:val="231F20"/>
          <w:sz w:val="19"/>
          <w:lang w:val="pl-PL"/>
        </w:rPr>
        <w:t>ni</w:t>
      </w:r>
      <w:r w:rsidRPr="009456C1">
        <w:rPr>
          <w:rFonts w:ascii="Garamond"/>
          <w:color w:val="231F20"/>
          <w:sz w:val="19"/>
          <w:lang w:val="pl-PL"/>
        </w:rPr>
        <w:t>e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Boga</w:t>
      </w:r>
      <w:r w:rsidRPr="009456C1">
        <w:rPr>
          <w:rFonts w:ascii="Garamond"/>
          <w:color w:val="231F20"/>
          <w:sz w:val="19"/>
          <w:lang w:val="pl-PL"/>
        </w:rPr>
        <w:tab/>
      </w:r>
      <w:r w:rsidRPr="009456C1">
        <w:rPr>
          <w:rFonts w:ascii="Garamond"/>
          <w:color w:val="231F20"/>
          <w:sz w:val="19"/>
          <w:lang w:val="pl-PL"/>
        </w:rPr>
        <w:t>45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r w:rsidRPr="009456C1">
        <w:rPr>
          <w:rFonts w:ascii="Garamond"/>
          <w:color w:val="231F20"/>
          <w:sz w:val="19"/>
          <w:lang w:val="pl-PL"/>
        </w:rPr>
        <w:t>6.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Podsumowanie</w:t>
      </w:r>
      <w:r w:rsidRPr="009456C1">
        <w:rPr>
          <w:rFonts w:ascii="Garamond"/>
          <w:color w:val="231F20"/>
          <w:sz w:val="19"/>
          <w:lang w:val="pl-PL"/>
        </w:rPr>
        <w:tab/>
      </w:r>
      <w:r w:rsidRPr="009456C1">
        <w:rPr>
          <w:rFonts w:ascii="Garamond"/>
          <w:color w:val="231F20"/>
          <w:sz w:val="19"/>
        </w:rPr>
        <w:t>53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proofErr w:type="spellStart"/>
      <w:r w:rsidRPr="009456C1">
        <w:rPr>
          <w:rFonts w:ascii="Times New Roman" w:hAnsi="Times New Roman"/>
          <w:b/>
          <w:color w:val="231F20"/>
          <w:sz w:val="19"/>
        </w:rPr>
        <w:t>Rozdz</w:t>
      </w:r>
      <w:r w:rsidRPr="009456C1">
        <w:rPr>
          <w:rFonts w:ascii="Times New Roman" w:hAnsi="Times New Roman"/>
          <w:b/>
          <w:color w:val="231F20"/>
          <w:sz w:val="19"/>
        </w:rPr>
        <w:t>i</w:t>
      </w:r>
      <w:r w:rsidRPr="009456C1">
        <w:rPr>
          <w:rFonts w:ascii="Times New Roman" w:hAnsi="Times New Roman"/>
          <w:b/>
          <w:color w:val="231F20"/>
          <w:sz w:val="19"/>
        </w:rPr>
        <w:t>a</w:t>
      </w:r>
      <w:r w:rsidRPr="009456C1">
        <w:rPr>
          <w:rFonts w:ascii="Times New Roman" w:hAnsi="Times New Roman"/>
          <w:b/>
          <w:color w:val="231F20"/>
          <w:sz w:val="19"/>
        </w:rPr>
        <w:t>ł</w:t>
      </w:r>
      <w:proofErr w:type="spellEnd"/>
      <w:r w:rsidRPr="009456C1">
        <w:rPr>
          <w:rFonts w:ascii="Times New Roman" w:hAnsi="Times New Roman"/>
          <w:b/>
          <w:color w:val="231F20"/>
          <w:sz w:val="19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</w:rPr>
        <w:t>III.</w:t>
      </w:r>
      <w:r w:rsidRPr="009456C1">
        <w:rPr>
          <w:rFonts w:ascii="Times New Roman" w:hAnsi="Times New Roman"/>
          <w:b/>
          <w:color w:val="231F20"/>
          <w:sz w:val="19"/>
        </w:rPr>
        <w:t xml:space="preserve"> </w:t>
      </w:r>
      <w:proofErr w:type="spellStart"/>
      <w:r w:rsidRPr="009456C1">
        <w:rPr>
          <w:rFonts w:ascii="Times New Roman" w:hAnsi="Times New Roman"/>
          <w:b/>
          <w:color w:val="231F20"/>
          <w:sz w:val="19"/>
        </w:rPr>
        <w:t>Metoda</w:t>
      </w:r>
      <w:proofErr w:type="spellEnd"/>
      <w:r w:rsidRPr="009456C1">
        <w:rPr>
          <w:rFonts w:ascii="Garamond" w:hAnsi="Garamond"/>
          <w:color w:val="231F20"/>
          <w:sz w:val="19"/>
        </w:rPr>
        <w:tab/>
      </w:r>
      <w:r w:rsidRPr="009456C1">
        <w:rPr>
          <w:rFonts w:ascii="Garamond" w:hAnsi="Garamond"/>
          <w:color w:val="231F20"/>
          <w:sz w:val="19"/>
        </w:rPr>
        <w:t>55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Times New Roman" w:hAnsi="Times New Roman"/>
          <w:b/>
          <w:color w:val="231F20"/>
          <w:sz w:val="19"/>
          <w:lang w:val="pl-PL"/>
        </w:rPr>
        <w:t>Rozdz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a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ł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IV.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Poznanie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jeg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o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przedmiot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67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/>
          <w:color w:val="231F20"/>
          <w:sz w:val="19"/>
          <w:lang w:val="pl-PL"/>
        </w:rPr>
        <w:t>1.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Proces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poznawczy</w:t>
      </w:r>
      <w:r w:rsidRPr="009456C1">
        <w:rPr>
          <w:rFonts w:ascii="Garamond"/>
          <w:color w:val="231F20"/>
          <w:sz w:val="19"/>
          <w:lang w:val="pl-PL"/>
        </w:rPr>
        <w:tab/>
      </w:r>
      <w:r w:rsidRPr="009456C1">
        <w:rPr>
          <w:rFonts w:ascii="Garamond"/>
          <w:color w:val="231F20"/>
          <w:sz w:val="19"/>
          <w:lang w:val="pl-PL"/>
        </w:rPr>
        <w:t>67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/>
          <w:color w:val="231F20"/>
          <w:sz w:val="19"/>
          <w:lang w:val="pl-PL"/>
        </w:rPr>
        <w:t>2.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Przed</w:t>
      </w:r>
      <w:r w:rsidRPr="009456C1">
        <w:rPr>
          <w:rFonts w:ascii="Garamond"/>
          <w:color w:val="231F20"/>
          <w:sz w:val="19"/>
          <w:lang w:val="pl-PL"/>
        </w:rPr>
        <w:t>mi</w:t>
      </w:r>
      <w:r w:rsidRPr="009456C1">
        <w:rPr>
          <w:rFonts w:ascii="Garamond"/>
          <w:color w:val="231F20"/>
          <w:sz w:val="19"/>
          <w:lang w:val="pl-PL"/>
        </w:rPr>
        <w:t>ot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p</w:t>
      </w:r>
      <w:r w:rsidRPr="009456C1">
        <w:rPr>
          <w:rFonts w:ascii="Garamond"/>
          <w:color w:val="231F20"/>
          <w:sz w:val="19"/>
          <w:lang w:val="pl-PL"/>
        </w:rPr>
        <w:t>o</w:t>
      </w:r>
      <w:r w:rsidRPr="009456C1">
        <w:rPr>
          <w:rFonts w:ascii="Garamond"/>
          <w:color w:val="231F20"/>
          <w:sz w:val="19"/>
          <w:lang w:val="pl-PL"/>
        </w:rPr>
        <w:t>z</w:t>
      </w:r>
      <w:r w:rsidRPr="009456C1">
        <w:rPr>
          <w:rFonts w:ascii="Garamond"/>
          <w:color w:val="231F20"/>
          <w:sz w:val="19"/>
          <w:lang w:val="pl-PL"/>
        </w:rPr>
        <w:t>n</w:t>
      </w:r>
      <w:r w:rsidRPr="009456C1">
        <w:rPr>
          <w:rFonts w:ascii="Garamond"/>
          <w:color w:val="231F20"/>
          <w:sz w:val="19"/>
          <w:lang w:val="pl-PL"/>
        </w:rPr>
        <w:t>a</w:t>
      </w:r>
      <w:r w:rsidRPr="009456C1">
        <w:rPr>
          <w:rFonts w:ascii="Garamond"/>
          <w:color w:val="231F20"/>
          <w:sz w:val="19"/>
          <w:lang w:val="pl-PL"/>
        </w:rPr>
        <w:t>n</w:t>
      </w:r>
      <w:r w:rsidRPr="009456C1">
        <w:rPr>
          <w:rFonts w:ascii="Garamond"/>
          <w:color w:val="231F20"/>
          <w:sz w:val="19"/>
          <w:lang w:val="pl-PL"/>
        </w:rPr>
        <w:t>i</w:t>
      </w:r>
      <w:r w:rsidRPr="009456C1">
        <w:rPr>
          <w:rFonts w:ascii="Garamond"/>
          <w:color w:val="231F20"/>
          <w:sz w:val="19"/>
          <w:lang w:val="pl-PL"/>
        </w:rPr>
        <w:t>a</w:t>
      </w:r>
      <w:r w:rsidRPr="009456C1">
        <w:rPr>
          <w:rFonts w:ascii="Garamond"/>
          <w:color w:val="231F20"/>
          <w:sz w:val="19"/>
          <w:lang w:val="pl-PL"/>
        </w:rPr>
        <w:tab/>
      </w:r>
      <w:r w:rsidRPr="009456C1">
        <w:rPr>
          <w:rFonts w:ascii="Garamond"/>
          <w:color w:val="231F20"/>
          <w:sz w:val="19"/>
          <w:lang w:val="pl-PL"/>
        </w:rPr>
        <w:t>73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hAnsi="Garamond"/>
          <w:color w:val="231F20"/>
          <w:sz w:val="19"/>
          <w:lang w:val="pl-PL"/>
        </w:rPr>
        <w:t>3.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Świat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zewnęt</w:t>
      </w:r>
      <w:r w:rsidRPr="009456C1">
        <w:rPr>
          <w:rFonts w:ascii="Garamond" w:hAnsi="Garamond"/>
          <w:color w:val="231F20"/>
          <w:sz w:val="19"/>
          <w:lang w:val="pl-PL"/>
        </w:rPr>
        <w:t>r</w:t>
      </w:r>
      <w:r w:rsidRPr="009456C1">
        <w:rPr>
          <w:rFonts w:ascii="Garamond" w:hAnsi="Garamond"/>
          <w:color w:val="231F20"/>
          <w:sz w:val="19"/>
          <w:lang w:val="pl-PL"/>
        </w:rPr>
        <w:t>z</w:t>
      </w:r>
      <w:r w:rsidRPr="009456C1">
        <w:rPr>
          <w:rFonts w:ascii="Garamond" w:hAnsi="Garamond"/>
          <w:color w:val="231F20"/>
          <w:sz w:val="19"/>
          <w:lang w:val="pl-PL"/>
        </w:rPr>
        <w:t>ny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78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r w:rsidRPr="009456C1">
        <w:rPr>
          <w:rFonts w:ascii="Times New Roman" w:hAnsi="Times New Roman"/>
          <w:b/>
          <w:color w:val="231F20"/>
          <w:sz w:val="19"/>
          <w:lang w:val="pl-PL"/>
        </w:rPr>
        <w:t>Rozdz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a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ł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V.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Podmioty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poznan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</w:rPr>
        <w:t>81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r w:rsidRPr="009456C1">
        <w:rPr>
          <w:rFonts w:ascii="Garamond"/>
          <w:color w:val="231F20"/>
          <w:sz w:val="19"/>
        </w:rPr>
        <w:t>1.</w:t>
      </w:r>
      <w:r w:rsidRPr="009456C1">
        <w:rPr>
          <w:rFonts w:ascii="Garamond"/>
          <w:color w:val="231F20"/>
          <w:sz w:val="19"/>
        </w:rPr>
        <w:t xml:space="preserve"> </w:t>
      </w:r>
      <w:proofErr w:type="spellStart"/>
      <w:r w:rsidRPr="009456C1">
        <w:rPr>
          <w:rFonts w:ascii="Garamond"/>
          <w:color w:val="231F20"/>
          <w:sz w:val="19"/>
        </w:rPr>
        <w:t>Podmiot</w:t>
      </w:r>
      <w:proofErr w:type="spellEnd"/>
      <w:r w:rsidRPr="009456C1">
        <w:rPr>
          <w:rFonts w:ascii="Garamond"/>
          <w:color w:val="231F20"/>
          <w:sz w:val="19"/>
        </w:rPr>
        <w:tab/>
      </w:r>
      <w:r w:rsidRPr="009456C1">
        <w:rPr>
          <w:rFonts w:ascii="Garamond"/>
          <w:color w:val="231F20"/>
          <w:sz w:val="19"/>
        </w:rPr>
        <w:t>81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r w:rsidRPr="009456C1">
        <w:rPr>
          <w:rFonts w:ascii="Garamond"/>
          <w:color w:val="231F20"/>
          <w:sz w:val="19"/>
        </w:rPr>
        <w:t>2.</w:t>
      </w:r>
      <w:r w:rsidRPr="009456C1">
        <w:rPr>
          <w:rFonts w:ascii="Garamond"/>
          <w:color w:val="231F20"/>
          <w:sz w:val="19"/>
        </w:rPr>
        <w:t xml:space="preserve"> </w:t>
      </w:r>
      <w:proofErr w:type="spellStart"/>
      <w:r w:rsidRPr="009456C1">
        <w:rPr>
          <w:rFonts w:ascii="Garamond"/>
          <w:color w:val="231F20"/>
          <w:sz w:val="19"/>
        </w:rPr>
        <w:t>Inny</w:t>
      </w:r>
      <w:proofErr w:type="spellEnd"/>
      <w:r w:rsidRPr="009456C1">
        <w:rPr>
          <w:rFonts w:ascii="Garamond"/>
          <w:color w:val="231F20"/>
          <w:sz w:val="19"/>
        </w:rPr>
        <w:tab/>
      </w:r>
      <w:r w:rsidRPr="009456C1">
        <w:rPr>
          <w:rFonts w:ascii="Garamond"/>
          <w:color w:val="231F20"/>
          <w:sz w:val="19"/>
        </w:rPr>
        <w:t>91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Times New Roman" w:hAnsi="Times New Roman"/>
          <w:b/>
          <w:color w:val="231F20"/>
          <w:sz w:val="19"/>
          <w:lang w:val="pl-PL"/>
        </w:rPr>
        <w:t>Rozdz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a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ł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VI.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proofErr w:type="spellStart"/>
      <w:r w:rsidRPr="009456C1">
        <w:rPr>
          <w:rFonts w:ascii="Times New Roman" w:hAnsi="Times New Roman"/>
          <w:b/>
          <w:color w:val="231F20"/>
          <w:sz w:val="19"/>
          <w:lang w:val="pl-PL"/>
        </w:rPr>
        <w:t>Episteologiczna</w:t>
      </w:r>
      <w:proofErr w:type="spellEnd"/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idea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w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edzy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jej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t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r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a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n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s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f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o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r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ma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c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j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e</w:t>
      </w:r>
      <w:r w:rsidRPr="009456C1">
        <w:rPr>
          <w:rFonts w:ascii="Garamond" w:hAnsi="Garamond"/>
          <w:color w:val="231F20"/>
          <w:sz w:val="19"/>
          <w:lang w:val="pl-PL"/>
        </w:rPr>
        <w:tab/>
        <w:t>95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hAnsi="Garamond"/>
          <w:color w:val="231F20"/>
          <w:sz w:val="19"/>
          <w:lang w:val="pl-PL"/>
        </w:rPr>
        <w:t>1.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K</w:t>
      </w:r>
      <w:r w:rsidRPr="009456C1">
        <w:rPr>
          <w:rFonts w:ascii="Garamond" w:hAnsi="Garamond"/>
          <w:color w:val="231F20"/>
          <w:sz w:val="19"/>
          <w:lang w:val="pl-PL"/>
        </w:rPr>
        <w:t>r</w:t>
      </w:r>
      <w:r w:rsidRPr="009456C1">
        <w:rPr>
          <w:rFonts w:ascii="Garamond" w:hAnsi="Garamond"/>
          <w:color w:val="231F20"/>
          <w:sz w:val="19"/>
          <w:lang w:val="pl-PL"/>
        </w:rPr>
        <w:t>ó</w:t>
      </w:r>
      <w:r w:rsidRPr="009456C1">
        <w:rPr>
          <w:rFonts w:ascii="Garamond" w:hAnsi="Garamond"/>
          <w:color w:val="231F20"/>
          <w:sz w:val="19"/>
          <w:lang w:val="pl-PL"/>
        </w:rPr>
        <w:t>tka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h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>sto</w:t>
      </w:r>
      <w:r w:rsidRPr="009456C1">
        <w:rPr>
          <w:rFonts w:ascii="Garamond" w:hAnsi="Garamond"/>
          <w:color w:val="231F20"/>
          <w:sz w:val="19"/>
          <w:lang w:val="pl-PL"/>
        </w:rPr>
        <w:t>ria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d</w:t>
      </w:r>
      <w:r w:rsidRPr="009456C1">
        <w:rPr>
          <w:rFonts w:ascii="Garamond" w:hAnsi="Garamond"/>
          <w:color w:val="231F20"/>
          <w:sz w:val="19"/>
          <w:lang w:val="pl-PL"/>
        </w:rPr>
        <w:t>ew</w:t>
      </w:r>
      <w:r w:rsidRPr="009456C1">
        <w:rPr>
          <w:rFonts w:ascii="Garamond" w:hAnsi="Garamond"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>l</w:t>
      </w:r>
      <w:r w:rsidRPr="009456C1">
        <w:rPr>
          <w:rFonts w:ascii="Garamond" w:hAnsi="Garamond"/>
          <w:color w:val="231F20"/>
          <w:sz w:val="19"/>
          <w:lang w:val="pl-PL"/>
        </w:rPr>
        <w:t>u</w:t>
      </w:r>
      <w:r w:rsidRPr="009456C1">
        <w:rPr>
          <w:rFonts w:ascii="Garamond" w:hAnsi="Garamond"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>c</w:t>
      </w:r>
      <w:r w:rsidRPr="009456C1">
        <w:rPr>
          <w:rFonts w:ascii="Garamond" w:hAnsi="Garamond"/>
          <w:color w:val="231F20"/>
          <w:sz w:val="19"/>
          <w:lang w:val="pl-PL"/>
        </w:rPr>
        <w:t>j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ab/>
        <w:t>95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hAnsi="Garamond"/>
          <w:color w:val="231F20"/>
          <w:sz w:val="19"/>
          <w:lang w:val="pl-PL"/>
        </w:rPr>
        <w:t>2.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Je</w:t>
      </w:r>
      <w:r w:rsidRPr="009456C1">
        <w:rPr>
          <w:rFonts w:ascii="Garamond" w:hAnsi="Garamond"/>
          <w:color w:val="231F20"/>
          <w:sz w:val="19"/>
          <w:lang w:val="pl-PL"/>
        </w:rPr>
        <w:t>dn</w:t>
      </w:r>
      <w:r w:rsidRPr="009456C1">
        <w:rPr>
          <w:rFonts w:ascii="Garamond" w:hAnsi="Garamond"/>
          <w:color w:val="231F20"/>
          <w:sz w:val="19"/>
          <w:lang w:val="pl-PL"/>
        </w:rPr>
        <w:t>ość,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z</w:t>
      </w:r>
      <w:r w:rsidRPr="009456C1">
        <w:rPr>
          <w:rFonts w:ascii="Garamond" w:hAnsi="Garamond"/>
          <w:color w:val="231F20"/>
          <w:sz w:val="19"/>
          <w:lang w:val="pl-PL"/>
        </w:rPr>
        <w:t>u</w:t>
      </w:r>
      <w:r w:rsidRPr="009456C1">
        <w:rPr>
          <w:rFonts w:ascii="Garamond" w:hAnsi="Garamond"/>
          <w:color w:val="231F20"/>
          <w:sz w:val="19"/>
          <w:lang w:val="pl-PL"/>
        </w:rPr>
        <w:t>peł</w:t>
      </w:r>
      <w:r w:rsidRPr="009456C1">
        <w:rPr>
          <w:rFonts w:ascii="Garamond" w:hAnsi="Garamond"/>
          <w:color w:val="231F20"/>
          <w:sz w:val="19"/>
          <w:lang w:val="pl-PL"/>
        </w:rPr>
        <w:t>n</w:t>
      </w:r>
      <w:r w:rsidRPr="009456C1">
        <w:rPr>
          <w:rFonts w:ascii="Garamond" w:hAnsi="Garamond"/>
          <w:color w:val="231F20"/>
          <w:sz w:val="19"/>
          <w:lang w:val="pl-PL"/>
        </w:rPr>
        <w:t>ość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systemowość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w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>e</w:t>
      </w:r>
      <w:r w:rsidRPr="009456C1">
        <w:rPr>
          <w:rFonts w:ascii="Garamond" w:hAnsi="Garamond"/>
          <w:color w:val="231F20"/>
          <w:sz w:val="19"/>
          <w:lang w:val="pl-PL"/>
        </w:rPr>
        <w:t>d</w:t>
      </w:r>
      <w:r w:rsidRPr="009456C1">
        <w:rPr>
          <w:rFonts w:ascii="Garamond" w:hAnsi="Garamond"/>
          <w:color w:val="231F20"/>
          <w:sz w:val="19"/>
          <w:lang w:val="pl-PL"/>
        </w:rPr>
        <w:t>z</w:t>
      </w:r>
      <w:r w:rsidRPr="009456C1">
        <w:rPr>
          <w:rFonts w:ascii="Garamond" w:hAnsi="Garamond"/>
          <w:color w:val="231F20"/>
          <w:sz w:val="19"/>
          <w:lang w:val="pl-PL"/>
        </w:rPr>
        <w:t>y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10</w:t>
      </w:r>
      <w:r w:rsidRPr="009456C1">
        <w:rPr>
          <w:rFonts w:ascii="Garamond" w:hAnsi="Garamond"/>
          <w:color w:val="231F20"/>
          <w:sz w:val="19"/>
          <w:lang w:val="pl-PL"/>
        </w:rPr>
        <w:t>1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hAnsi="Garamond"/>
          <w:color w:val="231F20"/>
          <w:sz w:val="19"/>
          <w:lang w:val="pl-PL"/>
        </w:rPr>
        <w:t>3.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P</w:t>
      </w:r>
      <w:r w:rsidRPr="009456C1">
        <w:rPr>
          <w:rFonts w:ascii="Garamond" w:hAnsi="Garamond"/>
          <w:color w:val="231F20"/>
          <w:sz w:val="19"/>
          <w:lang w:val="pl-PL"/>
        </w:rPr>
        <w:t>r</w:t>
      </w:r>
      <w:r w:rsidRPr="009456C1">
        <w:rPr>
          <w:rFonts w:ascii="Garamond" w:hAnsi="Garamond"/>
          <w:color w:val="231F20"/>
          <w:sz w:val="19"/>
          <w:lang w:val="pl-PL"/>
        </w:rPr>
        <w:t>ob</w:t>
      </w:r>
      <w:r w:rsidRPr="009456C1">
        <w:rPr>
          <w:rFonts w:ascii="Garamond" w:hAnsi="Garamond"/>
          <w:color w:val="231F20"/>
          <w:sz w:val="19"/>
          <w:lang w:val="pl-PL"/>
        </w:rPr>
        <w:t>lem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kryt</w:t>
      </w:r>
      <w:r w:rsidRPr="009456C1">
        <w:rPr>
          <w:rFonts w:ascii="Garamond" w:hAnsi="Garamond"/>
          <w:color w:val="231F20"/>
          <w:sz w:val="19"/>
          <w:lang w:val="pl-PL"/>
        </w:rPr>
        <w:t>e</w:t>
      </w:r>
      <w:r w:rsidRPr="009456C1">
        <w:rPr>
          <w:rFonts w:ascii="Garamond" w:hAnsi="Garamond"/>
          <w:color w:val="231F20"/>
          <w:sz w:val="19"/>
          <w:lang w:val="pl-PL"/>
        </w:rPr>
        <w:t>rium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prawdziwości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107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/>
          <w:color w:val="231F20"/>
          <w:sz w:val="19"/>
          <w:lang w:val="pl-PL"/>
        </w:rPr>
        <w:t>4.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K</w:t>
      </w:r>
      <w:r w:rsidRPr="009456C1">
        <w:rPr>
          <w:rFonts w:ascii="Garamond"/>
          <w:color w:val="231F20"/>
          <w:sz w:val="19"/>
          <w:lang w:val="pl-PL"/>
        </w:rPr>
        <w:t>we</w:t>
      </w:r>
      <w:r w:rsidRPr="009456C1">
        <w:rPr>
          <w:rFonts w:ascii="Garamond"/>
          <w:color w:val="231F20"/>
          <w:sz w:val="19"/>
          <w:lang w:val="pl-PL"/>
        </w:rPr>
        <w:t>s</w:t>
      </w:r>
      <w:r w:rsidRPr="009456C1">
        <w:rPr>
          <w:rFonts w:ascii="Garamond"/>
          <w:color w:val="231F20"/>
          <w:sz w:val="19"/>
          <w:lang w:val="pl-PL"/>
        </w:rPr>
        <w:t>tia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u</w:t>
      </w:r>
      <w:r w:rsidRPr="009456C1">
        <w:rPr>
          <w:rFonts w:ascii="Garamond"/>
          <w:color w:val="231F20"/>
          <w:sz w:val="19"/>
          <w:lang w:val="pl-PL"/>
        </w:rPr>
        <w:t>sp</w:t>
      </w:r>
      <w:r w:rsidRPr="009456C1">
        <w:rPr>
          <w:rFonts w:ascii="Garamond"/>
          <w:color w:val="231F20"/>
          <w:sz w:val="19"/>
          <w:lang w:val="pl-PL"/>
        </w:rPr>
        <w:t>ra</w:t>
      </w:r>
      <w:r w:rsidRPr="009456C1">
        <w:rPr>
          <w:rFonts w:ascii="Garamond"/>
          <w:color w:val="231F20"/>
          <w:sz w:val="19"/>
          <w:lang w:val="pl-PL"/>
        </w:rPr>
        <w:t>w</w:t>
      </w:r>
      <w:r w:rsidRPr="009456C1">
        <w:rPr>
          <w:rFonts w:ascii="Garamond"/>
          <w:color w:val="231F20"/>
          <w:sz w:val="19"/>
          <w:lang w:val="pl-PL"/>
        </w:rPr>
        <w:t>i</w:t>
      </w:r>
      <w:r w:rsidRPr="009456C1">
        <w:rPr>
          <w:rFonts w:ascii="Garamond"/>
          <w:color w:val="231F20"/>
          <w:sz w:val="19"/>
          <w:lang w:val="pl-PL"/>
        </w:rPr>
        <w:t>e</w:t>
      </w:r>
      <w:r w:rsidRPr="009456C1">
        <w:rPr>
          <w:rFonts w:ascii="Garamond"/>
          <w:color w:val="231F20"/>
          <w:sz w:val="19"/>
          <w:lang w:val="pl-PL"/>
        </w:rPr>
        <w:t>dli</w:t>
      </w:r>
      <w:r w:rsidRPr="009456C1">
        <w:rPr>
          <w:rFonts w:ascii="Garamond"/>
          <w:color w:val="231F20"/>
          <w:sz w:val="19"/>
          <w:lang w:val="pl-PL"/>
        </w:rPr>
        <w:t>w</w:t>
      </w:r>
      <w:r w:rsidRPr="009456C1">
        <w:rPr>
          <w:rFonts w:ascii="Garamond"/>
          <w:color w:val="231F20"/>
          <w:sz w:val="19"/>
          <w:lang w:val="pl-PL"/>
        </w:rPr>
        <w:t>i</w:t>
      </w:r>
      <w:r w:rsidRPr="009456C1">
        <w:rPr>
          <w:rFonts w:ascii="Garamond"/>
          <w:color w:val="231F20"/>
          <w:sz w:val="19"/>
          <w:lang w:val="pl-PL"/>
        </w:rPr>
        <w:t>e</w:t>
      </w:r>
      <w:r w:rsidRPr="009456C1">
        <w:rPr>
          <w:rFonts w:ascii="Garamond"/>
          <w:color w:val="231F20"/>
          <w:sz w:val="19"/>
          <w:lang w:val="pl-PL"/>
        </w:rPr>
        <w:t>nia</w:t>
      </w:r>
      <w:r w:rsidRPr="009456C1">
        <w:rPr>
          <w:rFonts w:ascii="Garamond"/>
          <w:color w:val="231F20"/>
          <w:sz w:val="19"/>
          <w:lang w:val="pl-PL"/>
        </w:rPr>
        <w:tab/>
      </w:r>
      <w:r w:rsidRPr="009456C1">
        <w:rPr>
          <w:rFonts w:ascii="Garamond"/>
          <w:color w:val="231F20"/>
          <w:sz w:val="19"/>
          <w:lang w:val="pl-PL"/>
        </w:rPr>
        <w:t>114</w:t>
      </w:r>
    </w:p>
    <w:p w:rsidR="000F0334" w:rsidRPr="009456C1" w:rsidRDefault="009456C1" w:rsidP="009456C1">
      <w:pPr>
        <w:rPr>
          <w:rFonts w:ascii="Garamond" w:hAnsi="Garamond"/>
          <w:color w:val="231F20"/>
          <w:sz w:val="19"/>
          <w:lang w:val="pl-PL"/>
        </w:rPr>
      </w:pPr>
      <w:r w:rsidRPr="009456C1">
        <w:rPr>
          <w:rFonts w:ascii="Garamond" w:hAnsi="Garamond"/>
          <w:color w:val="231F20"/>
          <w:sz w:val="19"/>
          <w:lang w:val="pl-PL"/>
        </w:rPr>
        <w:t>5.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Religijno-etyczny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id</w:t>
      </w:r>
      <w:r w:rsidRPr="009456C1">
        <w:rPr>
          <w:rFonts w:ascii="Garamond" w:hAnsi="Garamond"/>
          <w:color w:val="231F20"/>
          <w:sz w:val="19"/>
          <w:lang w:val="pl-PL"/>
        </w:rPr>
        <w:t>e</w:t>
      </w:r>
      <w:r w:rsidRPr="009456C1">
        <w:rPr>
          <w:rFonts w:ascii="Garamond" w:hAnsi="Garamond"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>ł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w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>e</w:t>
      </w:r>
      <w:r w:rsidRPr="009456C1">
        <w:rPr>
          <w:rFonts w:ascii="Garamond" w:hAnsi="Garamond"/>
          <w:color w:val="231F20"/>
          <w:sz w:val="19"/>
          <w:lang w:val="pl-PL"/>
        </w:rPr>
        <w:t>d</w:t>
      </w:r>
      <w:r w:rsidRPr="009456C1">
        <w:rPr>
          <w:rFonts w:ascii="Garamond" w:hAnsi="Garamond"/>
          <w:color w:val="231F20"/>
          <w:sz w:val="19"/>
          <w:lang w:val="pl-PL"/>
        </w:rPr>
        <w:t>z</w:t>
      </w:r>
      <w:r w:rsidRPr="009456C1">
        <w:rPr>
          <w:rFonts w:ascii="Garamond" w:hAnsi="Garamond"/>
          <w:color w:val="231F20"/>
          <w:sz w:val="19"/>
          <w:lang w:val="pl-PL"/>
        </w:rPr>
        <w:t>y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118</w:t>
      </w:r>
    </w:p>
    <w:p w:rsidR="009456C1" w:rsidRPr="009456C1" w:rsidRDefault="009456C1" w:rsidP="009456C1">
      <w:pPr>
        <w:rPr>
          <w:rFonts w:ascii="Arial" w:hAnsi="Arial"/>
          <w:b/>
          <w:color w:val="231F20"/>
          <w:sz w:val="20"/>
          <w:lang w:val="pl-PL"/>
        </w:rPr>
      </w:pPr>
    </w:p>
    <w:p w:rsidR="000F0334" w:rsidRPr="009456C1" w:rsidRDefault="009456C1" w:rsidP="009456C1">
      <w:pPr>
        <w:rPr>
          <w:rFonts w:ascii="Arial" w:eastAsia="Arial" w:hAnsi="Arial" w:cs="Arial"/>
          <w:sz w:val="20"/>
          <w:szCs w:val="20"/>
          <w:lang w:val="pl-PL"/>
        </w:rPr>
      </w:pPr>
      <w:r w:rsidRPr="009456C1">
        <w:rPr>
          <w:rFonts w:ascii="Arial" w:hAnsi="Arial"/>
          <w:b/>
          <w:color w:val="231F20"/>
          <w:sz w:val="20"/>
          <w:lang w:val="pl-PL"/>
        </w:rPr>
        <w:t>Część</w:t>
      </w:r>
      <w:r w:rsidRPr="009456C1">
        <w:rPr>
          <w:rFonts w:ascii="Arial" w:hAnsi="Arial"/>
          <w:b/>
          <w:color w:val="231F20"/>
          <w:sz w:val="20"/>
          <w:lang w:val="pl-PL"/>
        </w:rPr>
        <w:t xml:space="preserve"> </w:t>
      </w:r>
      <w:r w:rsidRPr="009456C1">
        <w:rPr>
          <w:rFonts w:ascii="Arial" w:hAnsi="Arial"/>
          <w:b/>
          <w:color w:val="231F20"/>
          <w:sz w:val="20"/>
          <w:lang w:val="pl-PL"/>
        </w:rPr>
        <w:t>II.</w:t>
      </w:r>
      <w:r w:rsidRPr="009456C1">
        <w:rPr>
          <w:rFonts w:ascii="Arial" w:hAnsi="Arial"/>
          <w:b/>
          <w:color w:val="231F20"/>
          <w:sz w:val="20"/>
          <w:lang w:val="pl-PL"/>
        </w:rPr>
        <w:t xml:space="preserve"> </w:t>
      </w:r>
      <w:r w:rsidRPr="009456C1">
        <w:rPr>
          <w:rFonts w:ascii="Arial" w:hAnsi="Arial"/>
          <w:b/>
          <w:color w:val="231F20"/>
          <w:sz w:val="20"/>
          <w:lang w:val="pl-PL"/>
        </w:rPr>
        <w:t>HUME</w:t>
      </w:r>
      <w:r w:rsidRPr="009456C1">
        <w:rPr>
          <w:rFonts w:ascii="Arial" w:hAnsi="Arial"/>
          <w:b/>
          <w:color w:val="231F20"/>
          <w:sz w:val="20"/>
          <w:lang w:val="pl-PL"/>
        </w:rPr>
        <w:tab/>
        <w:t>123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Times New Roman" w:hAnsi="Times New Roman"/>
          <w:b/>
          <w:color w:val="231F20"/>
          <w:sz w:val="19"/>
          <w:lang w:val="pl-PL"/>
        </w:rPr>
        <w:t>Rozdz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a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ł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I.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Humowska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krytyka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prób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n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auk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o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wej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ob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ektyw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zacj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i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  <w:lang w:val="pl-PL"/>
        </w:rPr>
        <w:t>teologii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125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/>
          <w:color w:val="231F20"/>
          <w:sz w:val="19"/>
          <w:lang w:val="pl-PL"/>
        </w:rPr>
        <w:t>1.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W</w:t>
      </w:r>
      <w:r w:rsidRPr="009456C1">
        <w:rPr>
          <w:rFonts w:ascii="Garamond"/>
          <w:color w:val="231F20"/>
          <w:sz w:val="19"/>
          <w:lang w:val="pl-PL"/>
        </w:rPr>
        <w:t>p</w:t>
      </w:r>
      <w:r w:rsidRPr="009456C1">
        <w:rPr>
          <w:rFonts w:ascii="Garamond"/>
          <w:color w:val="231F20"/>
          <w:sz w:val="19"/>
          <w:lang w:val="pl-PL"/>
        </w:rPr>
        <w:t>r</w:t>
      </w:r>
      <w:r w:rsidRPr="009456C1">
        <w:rPr>
          <w:rFonts w:ascii="Garamond"/>
          <w:color w:val="231F20"/>
          <w:sz w:val="19"/>
          <w:lang w:val="pl-PL"/>
        </w:rPr>
        <w:t>o</w:t>
      </w:r>
      <w:r w:rsidRPr="009456C1">
        <w:rPr>
          <w:rFonts w:ascii="Garamond"/>
          <w:color w:val="231F20"/>
          <w:sz w:val="19"/>
          <w:lang w:val="pl-PL"/>
        </w:rPr>
        <w:t>w</w:t>
      </w:r>
      <w:r w:rsidRPr="009456C1">
        <w:rPr>
          <w:rFonts w:ascii="Garamond"/>
          <w:color w:val="231F20"/>
          <w:sz w:val="19"/>
          <w:lang w:val="pl-PL"/>
        </w:rPr>
        <w:t>a</w:t>
      </w:r>
      <w:r w:rsidRPr="009456C1">
        <w:rPr>
          <w:rFonts w:ascii="Garamond"/>
          <w:color w:val="231F20"/>
          <w:sz w:val="19"/>
          <w:lang w:val="pl-PL"/>
        </w:rPr>
        <w:t>dz</w:t>
      </w:r>
      <w:r w:rsidRPr="009456C1">
        <w:rPr>
          <w:rFonts w:ascii="Garamond"/>
          <w:color w:val="231F20"/>
          <w:sz w:val="19"/>
          <w:lang w:val="pl-PL"/>
        </w:rPr>
        <w:t>e</w:t>
      </w:r>
      <w:r w:rsidRPr="009456C1">
        <w:rPr>
          <w:rFonts w:ascii="Garamond"/>
          <w:color w:val="231F20"/>
          <w:sz w:val="19"/>
          <w:lang w:val="pl-PL"/>
        </w:rPr>
        <w:t>n</w:t>
      </w:r>
      <w:r w:rsidRPr="009456C1">
        <w:rPr>
          <w:rFonts w:ascii="Garamond"/>
          <w:color w:val="231F20"/>
          <w:sz w:val="19"/>
          <w:lang w:val="pl-PL"/>
        </w:rPr>
        <w:t>i</w:t>
      </w:r>
      <w:r w:rsidRPr="009456C1">
        <w:rPr>
          <w:rFonts w:ascii="Garamond"/>
          <w:color w:val="231F20"/>
          <w:sz w:val="19"/>
          <w:lang w:val="pl-PL"/>
        </w:rPr>
        <w:t>e</w:t>
      </w:r>
      <w:r w:rsidRPr="009456C1">
        <w:rPr>
          <w:rFonts w:ascii="Garamond"/>
          <w:color w:val="231F20"/>
          <w:sz w:val="19"/>
          <w:lang w:val="pl-PL"/>
        </w:rPr>
        <w:tab/>
      </w:r>
      <w:r w:rsidRPr="009456C1">
        <w:rPr>
          <w:rFonts w:ascii="Garamond"/>
          <w:color w:val="231F20"/>
          <w:sz w:val="19"/>
          <w:lang w:val="pl-PL"/>
        </w:rPr>
        <w:t>125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2.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 xml:space="preserve"> 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Z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amy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sł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 xml:space="preserve"> 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kryty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cz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ny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 xml:space="preserve"> 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H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u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m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e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’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a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ab/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1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28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r w:rsidRPr="009456C1">
        <w:rPr>
          <w:rFonts w:ascii="Garamond"/>
          <w:color w:val="231F20"/>
          <w:sz w:val="19"/>
          <w:lang w:val="pl-PL"/>
        </w:rPr>
        <w:t>3.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Teo</w:t>
      </w:r>
      <w:r w:rsidRPr="009456C1">
        <w:rPr>
          <w:rFonts w:ascii="Garamond"/>
          <w:color w:val="231F20"/>
          <w:sz w:val="19"/>
          <w:lang w:val="pl-PL"/>
        </w:rPr>
        <w:t>logia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naturalna</w:t>
      </w:r>
      <w:r w:rsidRPr="009456C1">
        <w:rPr>
          <w:rFonts w:ascii="Garamond"/>
          <w:color w:val="231F20"/>
          <w:sz w:val="19"/>
          <w:lang w:val="pl-PL"/>
        </w:rPr>
        <w:tab/>
      </w:r>
      <w:r w:rsidRPr="009456C1">
        <w:rPr>
          <w:rFonts w:ascii="Garamond"/>
          <w:color w:val="231F20"/>
          <w:sz w:val="19"/>
        </w:rPr>
        <w:t>13</w:t>
      </w:r>
      <w:r w:rsidRPr="009456C1">
        <w:rPr>
          <w:rFonts w:ascii="Garamond"/>
          <w:color w:val="231F20"/>
          <w:sz w:val="19"/>
        </w:rPr>
        <w:t>4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r w:rsidRPr="009456C1">
        <w:rPr>
          <w:rFonts w:ascii="Garamond" w:hAnsi="Garamond"/>
          <w:color w:val="231F20"/>
          <w:sz w:val="19"/>
        </w:rPr>
        <w:t>3.1.</w:t>
      </w:r>
      <w:r w:rsidRPr="009456C1">
        <w:rPr>
          <w:rFonts w:ascii="Garamond" w:hAnsi="Garamond"/>
          <w:color w:val="231F20"/>
          <w:sz w:val="19"/>
        </w:rPr>
        <w:t xml:space="preserve"> </w:t>
      </w:r>
      <w:proofErr w:type="spellStart"/>
      <w:r w:rsidRPr="009456C1">
        <w:rPr>
          <w:rFonts w:ascii="Garamond" w:hAnsi="Garamond"/>
          <w:color w:val="231F20"/>
          <w:sz w:val="19"/>
        </w:rPr>
        <w:t>Uw</w:t>
      </w:r>
      <w:r w:rsidRPr="009456C1">
        <w:rPr>
          <w:rFonts w:ascii="Garamond" w:hAnsi="Garamond"/>
          <w:color w:val="231F20"/>
          <w:sz w:val="19"/>
        </w:rPr>
        <w:t>a</w:t>
      </w:r>
      <w:r w:rsidRPr="009456C1">
        <w:rPr>
          <w:rFonts w:ascii="Garamond" w:hAnsi="Garamond"/>
          <w:color w:val="231F20"/>
          <w:sz w:val="19"/>
        </w:rPr>
        <w:t>g</w:t>
      </w:r>
      <w:r w:rsidRPr="009456C1">
        <w:rPr>
          <w:rFonts w:ascii="Garamond" w:hAnsi="Garamond"/>
          <w:color w:val="231F20"/>
          <w:sz w:val="19"/>
        </w:rPr>
        <w:t>i</w:t>
      </w:r>
      <w:proofErr w:type="spellEnd"/>
      <w:r w:rsidRPr="009456C1">
        <w:rPr>
          <w:rFonts w:ascii="Garamond" w:hAnsi="Garamond"/>
          <w:color w:val="231F20"/>
          <w:sz w:val="19"/>
        </w:rPr>
        <w:t xml:space="preserve"> </w:t>
      </w:r>
      <w:proofErr w:type="spellStart"/>
      <w:r w:rsidRPr="009456C1">
        <w:rPr>
          <w:rFonts w:ascii="Garamond" w:hAnsi="Garamond"/>
          <w:color w:val="231F20"/>
          <w:sz w:val="19"/>
        </w:rPr>
        <w:t>wstępne</w:t>
      </w:r>
      <w:proofErr w:type="spellEnd"/>
      <w:r w:rsidRPr="009456C1">
        <w:rPr>
          <w:rFonts w:ascii="Garamond" w:hAnsi="Garamond"/>
          <w:color w:val="231F20"/>
          <w:sz w:val="19"/>
        </w:rPr>
        <w:tab/>
      </w:r>
      <w:r w:rsidRPr="009456C1">
        <w:rPr>
          <w:rFonts w:ascii="Garamond" w:hAnsi="Garamond"/>
          <w:color w:val="231F20"/>
          <w:sz w:val="19"/>
        </w:rPr>
        <w:t>13</w:t>
      </w:r>
      <w:r w:rsidRPr="009456C1">
        <w:rPr>
          <w:rFonts w:ascii="Garamond" w:hAnsi="Garamond"/>
          <w:color w:val="231F20"/>
          <w:sz w:val="19"/>
        </w:rPr>
        <w:t>4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hAnsi="Garamond"/>
          <w:color w:val="231F20"/>
          <w:sz w:val="19"/>
          <w:lang w:val="pl-PL"/>
        </w:rPr>
        <w:t xml:space="preserve">3.2. </w:t>
      </w:r>
      <w:r w:rsidRPr="009456C1">
        <w:rPr>
          <w:rFonts w:ascii="Garamond" w:hAnsi="Garamond"/>
          <w:color w:val="231F20"/>
          <w:sz w:val="19"/>
          <w:lang w:val="pl-PL"/>
        </w:rPr>
        <w:t>Ateistyczne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im</w:t>
      </w:r>
      <w:r w:rsidRPr="009456C1">
        <w:rPr>
          <w:rFonts w:ascii="Garamond"/>
          <w:color w:val="231F20"/>
          <w:sz w:val="19"/>
          <w:lang w:val="pl-PL"/>
        </w:rPr>
        <w:t>p</w:t>
      </w:r>
      <w:r w:rsidRPr="009456C1">
        <w:rPr>
          <w:rFonts w:ascii="Garamond"/>
          <w:color w:val="231F20"/>
          <w:sz w:val="19"/>
          <w:lang w:val="pl-PL"/>
        </w:rPr>
        <w:t>lika</w:t>
      </w:r>
      <w:r w:rsidRPr="009456C1">
        <w:rPr>
          <w:rFonts w:ascii="Garamond"/>
          <w:color w:val="231F20"/>
          <w:sz w:val="19"/>
          <w:lang w:val="pl-PL"/>
        </w:rPr>
        <w:t>c</w:t>
      </w:r>
      <w:r w:rsidRPr="009456C1">
        <w:rPr>
          <w:rFonts w:ascii="Garamond"/>
          <w:color w:val="231F20"/>
          <w:sz w:val="19"/>
          <w:lang w:val="pl-PL"/>
        </w:rPr>
        <w:t>je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Palatino Linotype"/>
          <w:i/>
          <w:color w:val="231F20"/>
          <w:sz w:val="19"/>
          <w:lang w:val="pl-PL"/>
        </w:rPr>
        <w:t>Tr</w:t>
      </w:r>
      <w:r w:rsidRPr="009456C1">
        <w:rPr>
          <w:rFonts w:ascii="Palatino Linotype"/>
          <w:i/>
          <w:color w:val="231F20"/>
          <w:sz w:val="19"/>
          <w:lang w:val="pl-PL"/>
        </w:rPr>
        <w:t>ak</w:t>
      </w:r>
      <w:r w:rsidRPr="009456C1">
        <w:rPr>
          <w:rFonts w:ascii="Palatino Linotype"/>
          <w:i/>
          <w:color w:val="231F20"/>
          <w:sz w:val="19"/>
          <w:lang w:val="pl-PL"/>
        </w:rPr>
        <w:t>t</w:t>
      </w:r>
      <w:r w:rsidRPr="009456C1">
        <w:rPr>
          <w:rFonts w:ascii="Palatino Linotype"/>
          <w:i/>
          <w:color w:val="231F20"/>
          <w:sz w:val="19"/>
          <w:lang w:val="pl-PL"/>
        </w:rPr>
        <w:t>a</w:t>
      </w:r>
      <w:r w:rsidRPr="009456C1">
        <w:rPr>
          <w:rFonts w:ascii="Palatino Linotype"/>
          <w:i/>
          <w:color w:val="231F20"/>
          <w:sz w:val="19"/>
          <w:lang w:val="pl-PL"/>
        </w:rPr>
        <w:t>tu</w:t>
      </w:r>
      <w:r w:rsidRPr="009456C1">
        <w:rPr>
          <w:rFonts w:ascii="Palatino Linotype"/>
          <w:i/>
          <w:color w:val="231F20"/>
          <w:sz w:val="19"/>
          <w:lang w:val="pl-PL"/>
        </w:rPr>
        <w:t xml:space="preserve"> </w:t>
      </w:r>
      <w:r w:rsidRPr="009456C1">
        <w:rPr>
          <w:rFonts w:ascii="Palatino Linotype"/>
          <w:i/>
          <w:color w:val="231F20"/>
          <w:sz w:val="19"/>
          <w:lang w:val="pl-PL"/>
        </w:rPr>
        <w:t>o</w:t>
      </w:r>
      <w:r w:rsidRPr="009456C1">
        <w:rPr>
          <w:rFonts w:ascii="Palatino Linotype"/>
          <w:i/>
          <w:color w:val="231F20"/>
          <w:sz w:val="19"/>
          <w:lang w:val="pl-PL"/>
        </w:rPr>
        <w:t xml:space="preserve"> </w:t>
      </w:r>
      <w:r w:rsidRPr="009456C1">
        <w:rPr>
          <w:rFonts w:ascii="Palatino Linotype"/>
          <w:i/>
          <w:color w:val="231F20"/>
          <w:sz w:val="19"/>
          <w:lang w:val="pl-PL"/>
        </w:rPr>
        <w:t>naturze</w:t>
      </w:r>
      <w:r w:rsidRPr="009456C1">
        <w:rPr>
          <w:rFonts w:ascii="Palatino Linotype"/>
          <w:i/>
          <w:color w:val="231F20"/>
          <w:sz w:val="19"/>
          <w:lang w:val="pl-PL"/>
        </w:rPr>
        <w:t xml:space="preserve"> </w:t>
      </w:r>
      <w:r w:rsidRPr="009456C1">
        <w:rPr>
          <w:rFonts w:ascii="Palatino Linotype"/>
          <w:i/>
          <w:color w:val="231F20"/>
          <w:sz w:val="19"/>
          <w:lang w:val="pl-PL"/>
        </w:rPr>
        <w:t>ludz</w:t>
      </w:r>
      <w:r w:rsidRPr="009456C1">
        <w:rPr>
          <w:rFonts w:ascii="Palatino Linotype"/>
          <w:i/>
          <w:color w:val="231F20"/>
          <w:sz w:val="19"/>
          <w:lang w:val="pl-PL"/>
        </w:rPr>
        <w:t>k</w:t>
      </w:r>
      <w:r w:rsidRPr="009456C1">
        <w:rPr>
          <w:rFonts w:ascii="Palatino Linotype"/>
          <w:i/>
          <w:color w:val="231F20"/>
          <w:sz w:val="19"/>
          <w:lang w:val="pl-PL"/>
        </w:rPr>
        <w:t>iej</w:t>
      </w:r>
      <w:r w:rsidRPr="009456C1">
        <w:rPr>
          <w:rFonts w:ascii="Garamond"/>
          <w:color w:val="231F20"/>
          <w:sz w:val="19"/>
          <w:lang w:val="pl-PL"/>
        </w:rPr>
        <w:tab/>
      </w:r>
      <w:r w:rsidRPr="009456C1">
        <w:rPr>
          <w:rFonts w:ascii="Garamond"/>
          <w:color w:val="231F20"/>
          <w:sz w:val="19"/>
          <w:lang w:val="pl-PL"/>
        </w:rPr>
        <w:t>138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hAnsi="Garamond"/>
          <w:color w:val="231F20"/>
          <w:sz w:val="19"/>
          <w:lang w:val="pl-PL"/>
        </w:rPr>
        <w:t xml:space="preserve">3.3. </w:t>
      </w:r>
      <w:r w:rsidRPr="009456C1">
        <w:rPr>
          <w:rFonts w:ascii="Garamond" w:hAnsi="Garamond"/>
          <w:color w:val="231F20"/>
          <w:sz w:val="19"/>
          <w:lang w:val="pl-PL"/>
        </w:rPr>
        <w:t>Q</w:t>
      </w:r>
      <w:r w:rsidRPr="009456C1">
        <w:rPr>
          <w:rFonts w:ascii="Garamond" w:hAnsi="Garamond"/>
          <w:color w:val="231F20"/>
          <w:sz w:val="19"/>
          <w:lang w:val="pl-PL"/>
        </w:rPr>
        <w:t>ui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pr</w:t>
      </w:r>
      <w:r w:rsidRPr="009456C1">
        <w:rPr>
          <w:rFonts w:ascii="Garamond" w:hAnsi="Garamond"/>
          <w:color w:val="231F20"/>
          <w:sz w:val="19"/>
          <w:lang w:val="pl-PL"/>
        </w:rPr>
        <w:t>o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qu</w:t>
      </w:r>
      <w:r w:rsidRPr="009456C1">
        <w:rPr>
          <w:rFonts w:ascii="Garamond" w:hAnsi="Garamond"/>
          <w:color w:val="231F20"/>
          <w:sz w:val="19"/>
          <w:lang w:val="pl-PL"/>
        </w:rPr>
        <w:t>o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Dialogów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 xml:space="preserve"> 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o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 xml:space="preserve"> 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religii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 xml:space="preserve"> 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naturalnej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141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hAnsi="Garamond"/>
          <w:color w:val="231F20"/>
          <w:sz w:val="19"/>
          <w:lang w:val="pl-PL"/>
        </w:rPr>
        <w:t xml:space="preserve">3.4. </w:t>
      </w:r>
      <w:r w:rsidRPr="009456C1">
        <w:rPr>
          <w:rFonts w:ascii="Garamond" w:hAnsi="Garamond"/>
          <w:color w:val="231F20"/>
          <w:sz w:val="19"/>
          <w:lang w:val="pl-PL"/>
        </w:rPr>
        <w:t>K</w:t>
      </w:r>
      <w:r w:rsidRPr="009456C1">
        <w:rPr>
          <w:rFonts w:ascii="Garamond" w:hAnsi="Garamond"/>
          <w:color w:val="231F20"/>
          <w:sz w:val="19"/>
          <w:lang w:val="pl-PL"/>
        </w:rPr>
        <w:t>rytyka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teologii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na</w:t>
      </w:r>
      <w:r w:rsidRPr="009456C1">
        <w:rPr>
          <w:rFonts w:ascii="Garamond"/>
          <w:color w:val="231F20"/>
          <w:sz w:val="19"/>
          <w:lang w:val="pl-PL"/>
        </w:rPr>
        <w:t>t</w:t>
      </w:r>
      <w:r w:rsidRPr="009456C1">
        <w:rPr>
          <w:rFonts w:ascii="Garamond"/>
          <w:color w:val="231F20"/>
          <w:sz w:val="19"/>
          <w:lang w:val="pl-PL"/>
        </w:rPr>
        <w:t>uraln</w:t>
      </w:r>
      <w:r w:rsidRPr="009456C1">
        <w:rPr>
          <w:rFonts w:ascii="Garamond"/>
          <w:color w:val="231F20"/>
          <w:sz w:val="19"/>
          <w:lang w:val="pl-PL"/>
        </w:rPr>
        <w:t>e</w:t>
      </w:r>
      <w:r w:rsidRPr="009456C1">
        <w:rPr>
          <w:rFonts w:ascii="Garamond"/>
          <w:color w:val="231F20"/>
          <w:sz w:val="19"/>
          <w:lang w:val="pl-PL"/>
        </w:rPr>
        <w:t>j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Palatino Linotype"/>
          <w:i/>
          <w:color w:val="231F20"/>
          <w:sz w:val="19"/>
          <w:lang w:val="pl-PL"/>
        </w:rPr>
        <w:t>a</w:t>
      </w:r>
      <w:r w:rsidRPr="009456C1">
        <w:rPr>
          <w:rFonts w:ascii="Palatino Linotype"/>
          <w:i/>
          <w:color w:val="231F20"/>
          <w:sz w:val="19"/>
          <w:lang w:val="pl-PL"/>
        </w:rPr>
        <w:t xml:space="preserve"> </w:t>
      </w:r>
      <w:r w:rsidRPr="009456C1">
        <w:rPr>
          <w:rFonts w:ascii="Palatino Linotype"/>
          <w:i/>
          <w:color w:val="231F20"/>
          <w:sz w:val="19"/>
          <w:lang w:val="pl-PL"/>
        </w:rPr>
        <w:t>pri</w:t>
      </w:r>
      <w:r w:rsidRPr="009456C1">
        <w:rPr>
          <w:rFonts w:ascii="Palatino Linotype"/>
          <w:i/>
          <w:color w:val="231F20"/>
          <w:sz w:val="19"/>
          <w:lang w:val="pl-PL"/>
        </w:rPr>
        <w:t>o</w:t>
      </w:r>
      <w:r w:rsidRPr="009456C1">
        <w:rPr>
          <w:rFonts w:ascii="Palatino Linotype"/>
          <w:i/>
          <w:color w:val="231F20"/>
          <w:sz w:val="19"/>
          <w:lang w:val="pl-PL"/>
        </w:rPr>
        <w:t>ri</w:t>
      </w:r>
      <w:r w:rsidRPr="009456C1">
        <w:rPr>
          <w:rFonts w:ascii="Garamond"/>
          <w:color w:val="231F20"/>
          <w:sz w:val="19"/>
          <w:lang w:val="pl-PL"/>
        </w:rPr>
        <w:tab/>
      </w:r>
      <w:r w:rsidRPr="009456C1">
        <w:rPr>
          <w:rFonts w:ascii="Garamond"/>
          <w:color w:val="231F20"/>
          <w:sz w:val="19"/>
          <w:lang w:val="pl-PL"/>
        </w:rPr>
        <w:t>146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hAnsi="Garamond"/>
          <w:color w:val="231F20"/>
          <w:sz w:val="19"/>
          <w:lang w:val="pl-PL"/>
        </w:rPr>
        <w:t xml:space="preserve">3.5. </w:t>
      </w:r>
      <w:r w:rsidRPr="009456C1">
        <w:rPr>
          <w:rFonts w:ascii="Garamond" w:hAnsi="Garamond"/>
          <w:color w:val="231F20"/>
          <w:sz w:val="19"/>
          <w:lang w:val="pl-PL"/>
        </w:rPr>
        <w:t>K</w:t>
      </w:r>
      <w:r w:rsidRPr="009456C1">
        <w:rPr>
          <w:rFonts w:ascii="Garamond" w:hAnsi="Garamond"/>
          <w:color w:val="231F20"/>
          <w:sz w:val="19"/>
          <w:lang w:val="pl-PL"/>
        </w:rPr>
        <w:t>rytyka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teologii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na</w:t>
      </w:r>
      <w:r w:rsidRPr="009456C1">
        <w:rPr>
          <w:rFonts w:ascii="Garamond"/>
          <w:color w:val="231F20"/>
          <w:sz w:val="19"/>
          <w:lang w:val="pl-PL"/>
        </w:rPr>
        <w:t>t</w:t>
      </w:r>
      <w:r w:rsidRPr="009456C1">
        <w:rPr>
          <w:rFonts w:ascii="Garamond"/>
          <w:color w:val="231F20"/>
          <w:sz w:val="19"/>
          <w:lang w:val="pl-PL"/>
        </w:rPr>
        <w:t>uraln</w:t>
      </w:r>
      <w:r w:rsidRPr="009456C1">
        <w:rPr>
          <w:rFonts w:ascii="Garamond"/>
          <w:color w:val="231F20"/>
          <w:sz w:val="19"/>
          <w:lang w:val="pl-PL"/>
        </w:rPr>
        <w:t>e</w:t>
      </w:r>
      <w:r w:rsidRPr="009456C1">
        <w:rPr>
          <w:rFonts w:ascii="Garamond"/>
          <w:color w:val="231F20"/>
          <w:sz w:val="19"/>
          <w:lang w:val="pl-PL"/>
        </w:rPr>
        <w:t>j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Palatino Linotype"/>
          <w:i/>
          <w:color w:val="231F20"/>
          <w:sz w:val="19"/>
          <w:lang w:val="pl-PL"/>
        </w:rPr>
        <w:t>a</w:t>
      </w:r>
      <w:r w:rsidRPr="009456C1">
        <w:rPr>
          <w:rFonts w:ascii="Palatino Linotype"/>
          <w:i/>
          <w:color w:val="231F20"/>
          <w:sz w:val="19"/>
          <w:lang w:val="pl-PL"/>
        </w:rPr>
        <w:t xml:space="preserve"> </w:t>
      </w:r>
      <w:r w:rsidRPr="009456C1">
        <w:rPr>
          <w:rFonts w:ascii="Palatino Linotype"/>
          <w:i/>
          <w:color w:val="231F20"/>
          <w:sz w:val="19"/>
          <w:lang w:val="pl-PL"/>
        </w:rPr>
        <w:t>posteriori</w:t>
      </w:r>
      <w:r w:rsidRPr="009456C1">
        <w:rPr>
          <w:rFonts w:ascii="Garamond"/>
          <w:color w:val="231F20"/>
          <w:sz w:val="19"/>
          <w:lang w:val="pl-PL"/>
        </w:rPr>
        <w:tab/>
      </w:r>
      <w:r w:rsidRPr="009456C1">
        <w:rPr>
          <w:rFonts w:ascii="Garamond"/>
          <w:color w:val="231F20"/>
          <w:sz w:val="19"/>
          <w:lang w:val="pl-PL"/>
        </w:rPr>
        <w:t>155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hAnsi="Garamond"/>
          <w:color w:val="231F20"/>
          <w:sz w:val="19"/>
          <w:lang w:val="pl-PL"/>
        </w:rPr>
        <w:t xml:space="preserve">3.6. </w:t>
      </w:r>
      <w:r w:rsidRPr="009456C1">
        <w:rPr>
          <w:rFonts w:ascii="Garamond" w:hAnsi="Garamond"/>
          <w:color w:val="231F20"/>
          <w:sz w:val="19"/>
          <w:lang w:val="pl-PL"/>
        </w:rPr>
        <w:t>Od</w:t>
      </w:r>
      <w:r w:rsidRPr="009456C1">
        <w:rPr>
          <w:rFonts w:ascii="Garamond" w:hAnsi="Garamond"/>
          <w:color w:val="231F20"/>
          <w:sz w:val="19"/>
          <w:lang w:val="pl-PL"/>
        </w:rPr>
        <w:t>na</w:t>
      </w:r>
      <w:r w:rsidRPr="009456C1">
        <w:rPr>
          <w:rFonts w:ascii="Garamond" w:hAnsi="Garamond"/>
          <w:color w:val="231F20"/>
          <w:sz w:val="19"/>
          <w:lang w:val="pl-PL"/>
        </w:rPr>
        <w:t>lez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>e</w:t>
      </w:r>
      <w:r w:rsidRPr="009456C1">
        <w:rPr>
          <w:rFonts w:ascii="Garamond" w:hAnsi="Garamond"/>
          <w:color w:val="231F20"/>
          <w:sz w:val="19"/>
          <w:lang w:val="pl-PL"/>
        </w:rPr>
        <w:t>ni</w:t>
      </w:r>
      <w:r w:rsidRPr="009456C1">
        <w:rPr>
          <w:rFonts w:ascii="Garamond" w:hAnsi="Garamond"/>
          <w:color w:val="231F20"/>
          <w:sz w:val="19"/>
          <w:lang w:val="pl-PL"/>
        </w:rPr>
        <w:t>e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p</w:t>
      </w:r>
      <w:r w:rsidRPr="009456C1">
        <w:rPr>
          <w:rFonts w:ascii="Garamond" w:hAnsi="Garamond"/>
          <w:color w:val="231F20"/>
          <w:sz w:val="19"/>
          <w:lang w:val="pl-PL"/>
        </w:rPr>
        <w:t>r</w:t>
      </w:r>
      <w:r w:rsidRPr="009456C1">
        <w:rPr>
          <w:rFonts w:ascii="Garamond" w:hAnsi="Garamond"/>
          <w:color w:val="231F20"/>
          <w:sz w:val="19"/>
          <w:lang w:val="pl-PL"/>
        </w:rPr>
        <w:t>zesł</w:t>
      </w:r>
      <w:r w:rsidRPr="009456C1">
        <w:rPr>
          <w:rFonts w:ascii="Garamond" w:hAnsi="Garamond"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>nek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 xml:space="preserve">apriorycznych </w:t>
      </w:r>
      <w:r w:rsidRPr="009456C1">
        <w:rPr>
          <w:rFonts w:ascii="Garamond" w:hAnsi="Garamond"/>
          <w:color w:val="231F20"/>
          <w:sz w:val="19"/>
          <w:lang w:val="pl-PL"/>
        </w:rPr>
        <w:t>teolog</w:t>
      </w:r>
      <w:r w:rsidRPr="009456C1">
        <w:rPr>
          <w:rFonts w:ascii="Garamond" w:hAnsi="Garamond"/>
          <w:color w:val="231F20"/>
          <w:sz w:val="19"/>
          <w:lang w:val="pl-PL"/>
        </w:rPr>
        <w:t>ii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n</w:t>
      </w:r>
      <w:r w:rsidRPr="009456C1">
        <w:rPr>
          <w:rFonts w:ascii="Garamond" w:hAnsi="Garamond"/>
          <w:color w:val="231F20"/>
          <w:sz w:val="19"/>
          <w:lang w:val="pl-PL"/>
        </w:rPr>
        <w:t>at</w:t>
      </w:r>
      <w:r w:rsidRPr="009456C1">
        <w:rPr>
          <w:rFonts w:ascii="Garamond" w:hAnsi="Garamond"/>
          <w:color w:val="231F20"/>
          <w:sz w:val="19"/>
          <w:lang w:val="pl-PL"/>
        </w:rPr>
        <w:t>ural</w:t>
      </w:r>
      <w:r w:rsidRPr="009456C1">
        <w:rPr>
          <w:rFonts w:ascii="Garamond" w:hAnsi="Garamond"/>
          <w:color w:val="231F20"/>
          <w:sz w:val="19"/>
          <w:lang w:val="pl-PL"/>
        </w:rPr>
        <w:t>ne</w:t>
      </w:r>
      <w:r w:rsidRPr="009456C1">
        <w:rPr>
          <w:rFonts w:ascii="Garamond" w:hAnsi="Garamond"/>
          <w:color w:val="231F20"/>
          <w:sz w:val="19"/>
          <w:lang w:val="pl-PL"/>
        </w:rPr>
        <w:t xml:space="preserve">j </w:t>
      </w:r>
      <w:r w:rsidRPr="009456C1">
        <w:rPr>
          <w:rFonts w:ascii="Palatino Linotype"/>
          <w:i/>
          <w:color w:val="231F20"/>
          <w:sz w:val="19"/>
          <w:lang w:val="pl-PL"/>
        </w:rPr>
        <w:t>a</w:t>
      </w:r>
      <w:r w:rsidRPr="009456C1">
        <w:rPr>
          <w:rFonts w:ascii="Palatino Linotype"/>
          <w:i/>
          <w:color w:val="231F20"/>
          <w:sz w:val="19"/>
          <w:lang w:val="pl-PL"/>
        </w:rPr>
        <w:t xml:space="preserve"> </w:t>
      </w:r>
      <w:r w:rsidRPr="009456C1">
        <w:rPr>
          <w:rFonts w:ascii="Palatino Linotype"/>
          <w:i/>
          <w:color w:val="231F20"/>
          <w:sz w:val="19"/>
          <w:lang w:val="pl-PL"/>
        </w:rPr>
        <w:t>posteriori</w:t>
      </w:r>
      <w:r w:rsidRPr="009456C1">
        <w:rPr>
          <w:rFonts w:ascii="Garamond"/>
          <w:color w:val="231F20"/>
          <w:sz w:val="19"/>
          <w:lang w:val="pl-PL"/>
        </w:rPr>
        <w:tab/>
      </w:r>
      <w:r w:rsidRPr="009456C1">
        <w:rPr>
          <w:rFonts w:ascii="Garamond"/>
          <w:color w:val="231F20"/>
          <w:sz w:val="19"/>
          <w:lang w:val="pl-PL"/>
        </w:rPr>
        <w:t>1</w:t>
      </w:r>
      <w:r w:rsidRPr="009456C1">
        <w:rPr>
          <w:rFonts w:ascii="Garamond"/>
          <w:color w:val="231F20"/>
          <w:sz w:val="19"/>
          <w:lang w:val="pl-PL"/>
        </w:rPr>
        <w:t>61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/>
          <w:color w:val="231F20"/>
          <w:sz w:val="19"/>
          <w:lang w:val="pl-PL"/>
        </w:rPr>
        <w:t>4.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K</w:t>
      </w:r>
      <w:r w:rsidRPr="009456C1">
        <w:rPr>
          <w:rFonts w:ascii="Garamond"/>
          <w:color w:val="231F20"/>
          <w:sz w:val="19"/>
          <w:lang w:val="pl-PL"/>
        </w:rPr>
        <w:t>rytyka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teologii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Garamond"/>
          <w:color w:val="231F20"/>
          <w:sz w:val="19"/>
          <w:lang w:val="pl-PL"/>
        </w:rPr>
        <w:t>ob</w:t>
      </w:r>
      <w:r w:rsidRPr="009456C1">
        <w:rPr>
          <w:rFonts w:ascii="Garamond"/>
          <w:color w:val="231F20"/>
          <w:sz w:val="19"/>
          <w:lang w:val="pl-PL"/>
        </w:rPr>
        <w:t>jawionej</w:t>
      </w:r>
      <w:r w:rsidRPr="009456C1">
        <w:rPr>
          <w:rFonts w:ascii="Garamond"/>
          <w:color w:val="231F20"/>
          <w:sz w:val="19"/>
          <w:lang w:val="pl-PL"/>
        </w:rPr>
        <w:tab/>
      </w:r>
      <w:r w:rsidRPr="009456C1">
        <w:rPr>
          <w:rFonts w:ascii="Garamond"/>
          <w:color w:val="231F20"/>
          <w:sz w:val="19"/>
          <w:lang w:val="pl-PL"/>
        </w:rPr>
        <w:t>162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hAnsi="Garamond"/>
          <w:color w:val="231F20"/>
          <w:sz w:val="19"/>
          <w:lang w:val="pl-PL"/>
        </w:rPr>
        <w:t>4.1.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Uw</w:t>
      </w:r>
      <w:r w:rsidRPr="009456C1">
        <w:rPr>
          <w:rFonts w:ascii="Garamond" w:hAnsi="Garamond"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>g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wstępne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162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/>
          <w:color w:val="231F20"/>
          <w:sz w:val="19"/>
          <w:lang w:val="pl-PL"/>
        </w:rPr>
        <w:t>4.2.</w:t>
      </w:r>
      <w:r w:rsidRPr="009456C1">
        <w:rPr>
          <w:rFonts w:ascii="Garamond"/>
          <w:color w:val="231F20"/>
          <w:sz w:val="19"/>
          <w:lang w:val="pl-PL"/>
        </w:rPr>
        <w:t xml:space="preserve"> </w:t>
      </w:r>
      <w:r w:rsidRPr="009456C1">
        <w:rPr>
          <w:rFonts w:ascii="Palatino Linotype"/>
          <w:i/>
          <w:color w:val="231F20"/>
          <w:sz w:val="19"/>
          <w:lang w:val="pl-PL"/>
        </w:rPr>
        <w:t>O</w:t>
      </w:r>
      <w:r w:rsidRPr="009456C1">
        <w:rPr>
          <w:rFonts w:ascii="Palatino Linotype"/>
          <w:i/>
          <w:color w:val="231F20"/>
          <w:sz w:val="19"/>
          <w:lang w:val="pl-PL"/>
        </w:rPr>
        <w:t xml:space="preserve"> </w:t>
      </w:r>
      <w:r w:rsidRPr="009456C1">
        <w:rPr>
          <w:rFonts w:ascii="Palatino Linotype"/>
          <w:i/>
          <w:color w:val="231F20"/>
          <w:sz w:val="19"/>
          <w:lang w:val="pl-PL"/>
        </w:rPr>
        <w:t>cudach</w:t>
      </w:r>
      <w:r w:rsidRPr="009456C1">
        <w:rPr>
          <w:rFonts w:ascii="Garamond"/>
          <w:color w:val="231F20"/>
          <w:sz w:val="19"/>
          <w:lang w:val="pl-PL"/>
        </w:rPr>
        <w:tab/>
      </w:r>
      <w:r w:rsidRPr="009456C1">
        <w:rPr>
          <w:rFonts w:ascii="Garamond"/>
          <w:color w:val="231F20"/>
          <w:sz w:val="19"/>
          <w:lang w:val="pl-PL"/>
        </w:rPr>
        <w:t>16</w:t>
      </w:r>
      <w:r w:rsidRPr="009456C1">
        <w:rPr>
          <w:rFonts w:ascii="Garamond"/>
          <w:color w:val="231F20"/>
          <w:sz w:val="19"/>
          <w:lang w:val="pl-PL"/>
        </w:rPr>
        <w:t>4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hAnsi="Garamond"/>
          <w:color w:val="231F20"/>
          <w:sz w:val="19"/>
          <w:lang w:val="pl-PL"/>
        </w:rPr>
        <w:lastRenderedPageBreak/>
        <w:t>4.</w:t>
      </w:r>
      <w:r w:rsidRPr="009456C1">
        <w:rPr>
          <w:rFonts w:ascii="Garamond" w:hAnsi="Garamond"/>
          <w:color w:val="231F20"/>
          <w:sz w:val="19"/>
          <w:lang w:val="pl-PL"/>
        </w:rPr>
        <w:t>3</w:t>
      </w:r>
      <w:r w:rsidRPr="009456C1">
        <w:rPr>
          <w:rFonts w:ascii="Garamond" w:hAnsi="Garamond"/>
          <w:color w:val="231F20"/>
          <w:sz w:val="19"/>
          <w:lang w:val="pl-PL"/>
        </w:rPr>
        <w:t>.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Pozost</w:t>
      </w:r>
      <w:r w:rsidRPr="009456C1">
        <w:rPr>
          <w:rFonts w:ascii="Garamond" w:hAnsi="Garamond"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>łe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>spe</w:t>
      </w:r>
      <w:r w:rsidRPr="009456C1">
        <w:rPr>
          <w:rFonts w:ascii="Garamond" w:hAnsi="Garamond"/>
          <w:color w:val="231F20"/>
          <w:sz w:val="19"/>
          <w:lang w:val="pl-PL"/>
        </w:rPr>
        <w:t>kty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r</w:t>
      </w:r>
      <w:r w:rsidRPr="009456C1">
        <w:rPr>
          <w:rFonts w:ascii="Garamond" w:hAnsi="Garamond"/>
          <w:color w:val="231F20"/>
          <w:sz w:val="19"/>
          <w:lang w:val="pl-PL"/>
        </w:rPr>
        <w:t>e</w:t>
      </w:r>
      <w:r w:rsidRPr="009456C1">
        <w:rPr>
          <w:rFonts w:ascii="Garamond" w:hAnsi="Garamond"/>
          <w:color w:val="231F20"/>
          <w:sz w:val="19"/>
          <w:lang w:val="pl-PL"/>
        </w:rPr>
        <w:t>li</w:t>
      </w:r>
      <w:r w:rsidRPr="009456C1">
        <w:rPr>
          <w:rFonts w:ascii="Garamond" w:hAnsi="Garamond"/>
          <w:color w:val="231F20"/>
          <w:sz w:val="19"/>
          <w:lang w:val="pl-PL"/>
        </w:rPr>
        <w:t>g</w:t>
      </w:r>
      <w:r w:rsidRPr="009456C1">
        <w:rPr>
          <w:rFonts w:ascii="Garamond" w:hAnsi="Garamond"/>
          <w:color w:val="231F20"/>
          <w:sz w:val="19"/>
          <w:lang w:val="pl-PL"/>
        </w:rPr>
        <w:t>ii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o</w:t>
      </w:r>
      <w:r w:rsidRPr="009456C1">
        <w:rPr>
          <w:rFonts w:ascii="Garamond" w:hAnsi="Garamond"/>
          <w:color w:val="231F20"/>
          <w:sz w:val="19"/>
          <w:lang w:val="pl-PL"/>
        </w:rPr>
        <w:t>b</w:t>
      </w:r>
      <w:r w:rsidRPr="009456C1">
        <w:rPr>
          <w:rFonts w:ascii="Garamond" w:hAnsi="Garamond"/>
          <w:color w:val="231F20"/>
          <w:sz w:val="19"/>
          <w:lang w:val="pl-PL"/>
        </w:rPr>
        <w:t>j</w:t>
      </w:r>
      <w:r w:rsidRPr="009456C1">
        <w:rPr>
          <w:rFonts w:ascii="Garamond" w:hAnsi="Garamond"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>w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>o</w:t>
      </w:r>
      <w:r w:rsidRPr="009456C1">
        <w:rPr>
          <w:rFonts w:ascii="Garamond" w:hAnsi="Garamond"/>
          <w:color w:val="231F20"/>
          <w:sz w:val="19"/>
          <w:lang w:val="pl-PL"/>
        </w:rPr>
        <w:t>n</w:t>
      </w:r>
      <w:r w:rsidRPr="009456C1">
        <w:rPr>
          <w:rFonts w:ascii="Garamond" w:hAnsi="Garamond"/>
          <w:color w:val="231F20"/>
          <w:sz w:val="19"/>
          <w:lang w:val="pl-PL"/>
        </w:rPr>
        <w:t>e</w:t>
      </w:r>
      <w:r w:rsidRPr="009456C1">
        <w:rPr>
          <w:rFonts w:ascii="Garamond" w:hAnsi="Garamond"/>
          <w:color w:val="231F20"/>
          <w:sz w:val="19"/>
          <w:lang w:val="pl-PL"/>
        </w:rPr>
        <w:t>j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17</w:t>
      </w:r>
      <w:r w:rsidRPr="009456C1">
        <w:rPr>
          <w:rFonts w:ascii="Garamond" w:hAnsi="Garamond"/>
          <w:color w:val="231F20"/>
          <w:sz w:val="19"/>
          <w:lang w:val="pl-PL"/>
        </w:rPr>
        <w:t>0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r w:rsidRPr="009456C1">
        <w:rPr>
          <w:rFonts w:ascii="Garamond" w:hAnsi="Garamond"/>
          <w:color w:val="231F20"/>
          <w:sz w:val="19"/>
          <w:lang w:val="pl-PL"/>
        </w:rPr>
        <w:t>5.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O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szko</w:t>
      </w:r>
      <w:r w:rsidRPr="009456C1">
        <w:rPr>
          <w:rFonts w:ascii="Garamond" w:hAnsi="Garamond"/>
          <w:color w:val="231F20"/>
          <w:sz w:val="19"/>
          <w:lang w:val="pl-PL"/>
        </w:rPr>
        <w:t>dli</w:t>
      </w:r>
      <w:r w:rsidRPr="009456C1">
        <w:rPr>
          <w:rFonts w:ascii="Garamond" w:hAnsi="Garamond"/>
          <w:color w:val="231F20"/>
          <w:sz w:val="19"/>
          <w:lang w:val="pl-PL"/>
        </w:rPr>
        <w:t>wośc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r</w:t>
      </w:r>
      <w:r w:rsidRPr="009456C1">
        <w:rPr>
          <w:rFonts w:ascii="Garamond" w:hAnsi="Garamond"/>
          <w:color w:val="231F20"/>
          <w:sz w:val="19"/>
          <w:lang w:val="pl-PL"/>
        </w:rPr>
        <w:t>e</w:t>
      </w:r>
      <w:r w:rsidRPr="009456C1">
        <w:rPr>
          <w:rFonts w:ascii="Garamond" w:hAnsi="Garamond"/>
          <w:color w:val="231F20"/>
          <w:sz w:val="19"/>
          <w:lang w:val="pl-PL"/>
        </w:rPr>
        <w:t>li</w:t>
      </w:r>
      <w:r w:rsidRPr="009456C1">
        <w:rPr>
          <w:rFonts w:ascii="Garamond" w:hAnsi="Garamond"/>
          <w:color w:val="231F20"/>
          <w:sz w:val="19"/>
          <w:lang w:val="pl-PL"/>
        </w:rPr>
        <w:t>g</w:t>
      </w:r>
      <w:r w:rsidRPr="009456C1">
        <w:rPr>
          <w:rFonts w:ascii="Garamond" w:hAnsi="Garamond"/>
          <w:color w:val="231F20"/>
          <w:sz w:val="19"/>
          <w:lang w:val="pl-PL"/>
        </w:rPr>
        <w:t>ii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dla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m</w:t>
      </w:r>
      <w:r w:rsidRPr="009456C1">
        <w:rPr>
          <w:rFonts w:ascii="Garamond" w:hAnsi="Garamond"/>
          <w:color w:val="231F20"/>
          <w:sz w:val="19"/>
          <w:lang w:val="pl-PL"/>
        </w:rPr>
        <w:t>o</w:t>
      </w:r>
      <w:r w:rsidRPr="009456C1">
        <w:rPr>
          <w:rFonts w:ascii="Garamond" w:hAnsi="Garamond"/>
          <w:color w:val="231F20"/>
          <w:sz w:val="19"/>
          <w:lang w:val="pl-PL"/>
        </w:rPr>
        <w:t>raln</w:t>
      </w:r>
      <w:r w:rsidRPr="009456C1">
        <w:rPr>
          <w:rFonts w:ascii="Garamond" w:hAnsi="Garamond"/>
          <w:color w:val="231F20"/>
          <w:sz w:val="19"/>
          <w:lang w:val="pl-PL"/>
        </w:rPr>
        <w:t>ośc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</w:rPr>
        <w:t>172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r w:rsidRPr="009456C1">
        <w:rPr>
          <w:rFonts w:ascii="Garamond"/>
          <w:color w:val="231F20"/>
          <w:sz w:val="19"/>
        </w:rPr>
        <w:t>6.</w:t>
      </w:r>
      <w:r w:rsidRPr="009456C1">
        <w:rPr>
          <w:rFonts w:ascii="Garamond"/>
          <w:color w:val="231F20"/>
          <w:sz w:val="19"/>
        </w:rPr>
        <w:t xml:space="preserve"> </w:t>
      </w:r>
      <w:proofErr w:type="spellStart"/>
      <w:r w:rsidRPr="009456C1">
        <w:rPr>
          <w:rFonts w:ascii="Garamond"/>
          <w:color w:val="231F20"/>
          <w:sz w:val="19"/>
        </w:rPr>
        <w:t>K</w:t>
      </w:r>
      <w:r w:rsidRPr="009456C1">
        <w:rPr>
          <w:rFonts w:ascii="Garamond"/>
          <w:color w:val="231F20"/>
          <w:sz w:val="19"/>
        </w:rPr>
        <w:t>we</w:t>
      </w:r>
      <w:r w:rsidRPr="009456C1">
        <w:rPr>
          <w:rFonts w:ascii="Garamond"/>
          <w:color w:val="231F20"/>
          <w:sz w:val="19"/>
        </w:rPr>
        <w:t>s</w:t>
      </w:r>
      <w:r w:rsidRPr="009456C1">
        <w:rPr>
          <w:rFonts w:ascii="Garamond"/>
          <w:color w:val="231F20"/>
          <w:sz w:val="19"/>
        </w:rPr>
        <w:t>tia</w:t>
      </w:r>
      <w:proofErr w:type="spellEnd"/>
      <w:r w:rsidRPr="009456C1">
        <w:rPr>
          <w:rFonts w:ascii="Garamond"/>
          <w:color w:val="231F20"/>
          <w:sz w:val="19"/>
        </w:rPr>
        <w:t xml:space="preserve"> </w:t>
      </w:r>
      <w:r w:rsidRPr="009456C1">
        <w:rPr>
          <w:rFonts w:ascii="Garamond"/>
          <w:color w:val="231F20"/>
          <w:sz w:val="19"/>
        </w:rPr>
        <w:t>(</w:t>
      </w:r>
      <w:r w:rsidRPr="009456C1">
        <w:rPr>
          <w:rFonts w:ascii="Garamond"/>
          <w:color w:val="231F20"/>
          <w:sz w:val="19"/>
        </w:rPr>
        <w:t>fi</w:t>
      </w:r>
      <w:r w:rsidRPr="009456C1">
        <w:rPr>
          <w:rFonts w:ascii="Garamond"/>
          <w:color w:val="231F20"/>
          <w:sz w:val="19"/>
        </w:rPr>
        <w:t>)</w:t>
      </w:r>
      <w:proofErr w:type="spellStart"/>
      <w:r w:rsidRPr="009456C1">
        <w:rPr>
          <w:rFonts w:ascii="Garamond"/>
          <w:color w:val="231F20"/>
          <w:sz w:val="19"/>
        </w:rPr>
        <w:t>dei</w:t>
      </w:r>
      <w:r w:rsidRPr="009456C1">
        <w:rPr>
          <w:rFonts w:ascii="Garamond"/>
          <w:color w:val="231F20"/>
          <w:sz w:val="19"/>
        </w:rPr>
        <w:t>z</w:t>
      </w:r>
      <w:r w:rsidRPr="009456C1">
        <w:rPr>
          <w:rFonts w:ascii="Garamond"/>
          <w:color w:val="231F20"/>
          <w:sz w:val="19"/>
        </w:rPr>
        <w:t>mu</w:t>
      </w:r>
      <w:proofErr w:type="spellEnd"/>
      <w:r w:rsidRPr="009456C1">
        <w:rPr>
          <w:rFonts w:ascii="Garamond"/>
          <w:color w:val="231F20"/>
          <w:sz w:val="19"/>
        </w:rPr>
        <w:tab/>
      </w:r>
      <w:r w:rsidRPr="009456C1">
        <w:rPr>
          <w:rFonts w:ascii="Garamond"/>
          <w:color w:val="231F20"/>
          <w:sz w:val="19"/>
        </w:rPr>
        <w:t>178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r w:rsidRPr="009456C1">
        <w:rPr>
          <w:rFonts w:ascii="Garamond"/>
          <w:color w:val="231F20"/>
          <w:sz w:val="19"/>
        </w:rPr>
        <w:t>7</w:t>
      </w:r>
      <w:r w:rsidRPr="009456C1">
        <w:rPr>
          <w:rFonts w:ascii="Garamond"/>
          <w:color w:val="231F20"/>
          <w:sz w:val="19"/>
        </w:rPr>
        <w:t>.</w:t>
      </w:r>
      <w:r w:rsidRPr="009456C1">
        <w:rPr>
          <w:rFonts w:ascii="Garamond"/>
          <w:color w:val="231F20"/>
          <w:sz w:val="19"/>
        </w:rPr>
        <w:t xml:space="preserve"> </w:t>
      </w:r>
      <w:proofErr w:type="spellStart"/>
      <w:r w:rsidRPr="009456C1">
        <w:rPr>
          <w:rFonts w:ascii="Garamond"/>
          <w:color w:val="231F20"/>
          <w:sz w:val="19"/>
        </w:rPr>
        <w:t>Podsumowanie</w:t>
      </w:r>
      <w:proofErr w:type="spellEnd"/>
      <w:r w:rsidRPr="009456C1">
        <w:rPr>
          <w:rFonts w:ascii="Garamond"/>
          <w:color w:val="231F20"/>
          <w:sz w:val="19"/>
        </w:rPr>
        <w:tab/>
      </w:r>
      <w:r w:rsidRPr="009456C1">
        <w:rPr>
          <w:rFonts w:ascii="Garamond"/>
          <w:color w:val="231F20"/>
          <w:sz w:val="19"/>
        </w:rPr>
        <w:t>181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proofErr w:type="spellStart"/>
      <w:r w:rsidRPr="009456C1">
        <w:rPr>
          <w:rFonts w:ascii="Times New Roman" w:hAnsi="Times New Roman"/>
          <w:b/>
          <w:color w:val="231F20"/>
          <w:sz w:val="19"/>
        </w:rPr>
        <w:t>Rozdz</w:t>
      </w:r>
      <w:r w:rsidRPr="009456C1">
        <w:rPr>
          <w:rFonts w:ascii="Times New Roman" w:hAnsi="Times New Roman"/>
          <w:b/>
          <w:color w:val="231F20"/>
          <w:sz w:val="19"/>
        </w:rPr>
        <w:t>i</w:t>
      </w:r>
      <w:r w:rsidRPr="009456C1">
        <w:rPr>
          <w:rFonts w:ascii="Times New Roman" w:hAnsi="Times New Roman"/>
          <w:b/>
          <w:color w:val="231F20"/>
          <w:sz w:val="19"/>
        </w:rPr>
        <w:t>a</w:t>
      </w:r>
      <w:r w:rsidRPr="009456C1">
        <w:rPr>
          <w:rFonts w:ascii="Times New Roman" w:hAnsi="Times New Roman"/>
          <w:b/>
          <w:color w:val="231F20"/>
          <w:sz w:val="19"/>
        </w:rPr>
        <w:t>ł</w:t>
      </w:r>
      <w:proofErr w:type="spellEnd"/>
      <w:r w:rsidRPr="009456C1">
        <w:rPr>
          <w:rFonts w:ascii="Times New Roman" w:hAnsi="Times New Roman"/>
          <w:b/>
          <w:color w:val="231F20"/>
          <w:sz w:val="19"/>
        </w:rPr>
        <w:t xml:space="preserve"> </w:t>
      </w:r>
      <w:r w:rsidRPr="009456C1">
        <w:rPr>
          <w:rFonts w:ascii="Times New Roman" w:hAnsi="Times New Roman"/>
          <w:b/>
          <w:color w:val="231F20"/>
          <w:sz w:val="19"/>
        </w:rPr>
        <w:t>II.</w:t>
      </w:r>
      <w:r w:rsidRPr="009456C1">
        <w:rPr>
          <w:rFonts w:ascii="Times New Roman" w:hAnsi="Times New Roman"/>
          <w:b/>
          <w:color w:val="231F20"/>
          <w:sz w:val="19"/>
        </w:rPr>
        <w:t xml:space="preserve"> </w:t>
      </w:r>
      <w:proofErr w:type="spellStart"/>
      <w:r w:rsidRPr="009456C1">
        <w:rPr>
          <w:rFonts w:ascii="Times New Roman" w:hAnsi="Times New Roman"/>
          <w:b/>
          <w:color w:val="231F20"/>
          <w:sz w:val="19"/>
        </w:rPr>
        <w:t>Geografia</w:t>
      </w:r>
      <w:proofErr w:type="spellEnd"/>
      <w:r w:rsidRPr="009456C1">
        <w:rPr>
          <w:rFonts w:ascii="Times New Roman" w:hAnsi="Times New Roman"/>
          <w:b/>
          <w:color w:val="231F20"/>
          <w:sz w:val="19"/>
        </w:rPr>
        <w:t xml:space="preserve"> </w:t>
      </w:r>
      <w:proofErr w:type="spellStart"/>
      <w:r w:rsidRPr="009456C1">
        <w:rPr>
          <w:rFonts w:ascii="Times New Roman" w:hAnsi="Times New Roman"/>
          <w:b/>
          <w:color w:val="231F20"/>
          <w:sz w:val="19"/>
        </w:rPr>
        <w:t>umys</w:t>
      </w:r>
      <w:r w:rsidRPr="009456C1">
        <w:rPr>
          <w:rFonts w:ascii="Times New Roman" w:hAnsi="Times New Roman"/>
          <w:b/>
          <w:color w:val="231F20"/>
          <w:sz w:val="19"/>
        </w:rPr>
        <w:t>ł</w:t>
      </w:r>
      <w:r w:rsidRPr="009456C1">
        <w:rPr>
          <w:rFonts w:ascii="Times New Roman" w:hAnsi="Times New Roman"/>
          <w:b/>
          <w:color w:val="231F20"/>
          <w:sz w:val="19"/>
        </w:rPr>
        <w:t>u</w:t>
      </w:r>
      <w:proofErr w:type="spellEnd"/>
      <w:r w:rsidRPr="009456C1">
        <w:rPr>
          <w:rFonts w:ascii="Garamond" w:hAnsi="Garamond"/>
          <w:color w:val="231F20"/>
          <w:sz w:val="19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1</w:t>
      </w:r>
      <w:r w:rsidRPr="009456C1">
        <w:rPr>
          <w:rFonts w:ascii="Garamond" w:hAnsi="Garamond"/>
          <w:color w:val="231F20"/>
          <w:sz w:val="19"/>
          <w:lang w:val="pl-PL"/>
        </w:rPr>
        <w:t>83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>
        <w:rPr>
          <w:rFonts w:ascii="Garamond"/>
          <w:color w:val="231F20"/>
          <w:sz w:val="19"/>
          <w:lang w:val="pl-PL"/>
        </w:rPr>
        <w:t xml:space="preserve">1. </w:t>
      </w:r>
      <w:r w:rsidRPr="009456C1">
        <w:rPr>
          <w:rFonts w:ascii="Garamond"/>
          <w:i/>
          <w:color w:val="231F20"/>
          <w:sz w:val="19"/>
          <w:lang w:val="pl-PL"/>
        </w:rPr>
        <w:t>Tr</w:t>
      </w:r>
      <w:r w:rsidRPr="009456C1">
        <w:rPr>
          <w:rFonts w:ascii="Garamond"/>
          <w:i/>
          <w:color w:val="231F20"/>
          <w:sz w:val="19"/>
          <w:lang w:val="pl-PL"/>
        </w:rPr>
        <w:t>ak</w:t>
      </w:r>
      <w:r w:rsidRPr="009456C1">
        <w:rPr>
          <w:rFonts w:ascii="Garamond"/>
          <w:i/>
          <w:color w:val="231F20"/>
          <w:sz w:val="19"/>
          <w:lang w:val="pl-PL"/>
        </w:rPr>
        <w:t>t</w:t>
      </w:r>
      <w:r w:rsidRPr="009456C1">
        <w:rPr>
          <w:rFonts w:ascii="Garamond"/>
          <w:i/>
          <w:color w:val="231F20"/>
          <w:sz w:val="19"/>
          <w:lang w:val="pl-PL"/>
        </w:rPr>
        <w:t>a</w:t>
      </w:r>
      <w:r w:rsidRPr="009456C1">
        <w:rPr>
          <w:rFonts w:ascii="Garamond"/>
          <w:i/>
          <w:color w:val="231F20"/>
          <w:sz w:val="19"/>
          <w:lang w:val="pl-PL"/>
        </w:rPr>
        <w:t>t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 xml:space="preserve"> 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o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 xml:space="preserve"> 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n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a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turze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 xml:space="preserve"> 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ludz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k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iej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B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a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d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a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ni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a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 xml:space="preserve"> 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d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o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tycz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ą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ce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 xml:space="preserve"> 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rozumu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 xml:space="preserve"> 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l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udz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k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ie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g</w:t>
      </w:r>
      <w:r w:rsidRPr="009456C1">
        <w:rPr>
          <w:rFonts w:ascii="Palatino Linotype" w:hAnsi="Palatino Linotype"/>
          <w:i/>
          <w:color w:val="231F20"/>
          <w:sz w:val="19"/>
          <w:lang w:val="pl-PL"/>
        </w:rPr>
        <w:t>o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1</w:t>
      </w:r>
      <w:r w:rsidRPr="009456C1">
        <w:rPr>
          <w:rFonts w:ascii="Garamond" w:hAnsi="Garamond"/>
          <w:color w:val="231F20"/>
          <w:sz w:val="19"/>
          <w:lang w:val="pl-PL"/>
        </w:rPr>
        <w:t>83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/>
          <w:color w:val="231F20"/>
          <w:sz w:val="19"/>
          <w:lang w:val="pl-PL"/>
        </w:rPr>
        <w:t xml:space="preserve">2. </w:t>
      </w:r>
      <w:r w:rsidRPr="009456C1">
        <w:rPr>
          <w:rFonts w:ascii="Garamond"/>
          <w:color w:val="231F20"/>
          <w:sz w:val="19"/>
          <w:lang w:val="pl-PL"/>
        </w:rPr>
        <w:t>Metodologia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p</w:t>
      </w:r>
      <w:r w:rsidRPr="009456C1">
        <w:rPr>
          <w:rFonts w:ascii="Garamond" w:hAnsi="Garamond"/>
          <w:color w:val="231F20"/>
          <w:sz w:val="19"/>
          <w:lang w:val="pl-PL"/>
        </w:rPr>
        <w:t>r</w:t>
      </w:r>
      <w:r w:rsidRPr="009456C1">
        <w:rPr>
          <w:rFonts w:ascii="Garamond" w:hAnsi="Garamond"/>
          <w:color w:val="231F20"/>
          <w:sz w:val="19"/>
          <w:lang w:val="pl-PL"/>
        </w:rPr>
        <w:t>ze</w:t>
      </w:r>
      <w:r w:rsidRPr="009456C1">
        <w:rPr>
          <w:rFonts w:ascii="Garamond" w:hAnsi="Garamond"/>
          <w:color w:val="231F20"/>
          <w:sz w:val="19"/>
          <w:lang w:val="pl-PL"/>
        </w:rPr>
        <w:t>dsi</w:t>
      </w:r>
      <w:r w:rsidRPr="009456C1">
        <w:rPr>
          <w:rFonts w:ascii="Garamond" w:hAnsi="Garamond"/>
          <w:color w:val="231F20"/>
          <w:sz w:val="19"/>
          <w:lang w:val="pl-PL"/>
        </w:rPr>
        <w:t>ęwz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>ęc</w:t>
      </w:r>
      <w:r w:rsidRPr="009456C1">
        <w:rPr>
          <w:rFonts w:ascii="Garamond" w:hAnsi="Garamond"/>
          <w:color w:val="231F20"/>
          <w:sz w:val="19"/>
          <w:lang w:val="pl-PL"/>
        </w:rPr>
        <w:t>ia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ka</w:t>
      </w:r>
      <w:r w:rsidRPr="009456C1">
        <w:rPr>
          <w:rFonts w:ascii="Garamond" w:hAnsi="Garamond"/>
          <w:color w:val="231F20"/>
          <w:sz w:val="19"/>
          <w:lang w:val="pl-PL"/>
        </w:rPr>
        <w:t>r</w:t>
      </w:r>
      <w:r w:rsidRPr="009456C1">
        <w:rPr>
          <w:rFonts w:ascii="Garamond" w:hAnsi="Garamond"/>
          <w:color w:val="231F20"/>
          <w:sz w:val="19"/>
          <w:lang w:val="pl-PL"/>
        </w:rPr>
        <w:t>to</w:t>
      </w:r>
      <w:r w:rsidRPr="009456C1">
        <w:rPr>
          <w:rFonts w:ascii="Garamond" w:hAnsi="Garamond"/>
          <w:color w:val="231F20"/>
          <w:sz w:val="19"/>
          <w:lang w:val="pl-PL"/>
        </w:rPr>
        <w:t>g</w:t>
      </w:r>
      <w:r w:rsidRPr="009456C1">
        <w:rPr>
          <w:rFonts w:ascii="Garamond" w:hAnsi="Garamond"/>
          <w:color w:val="231F20"/>
          <w:sz w:val="19"/>
          <w:lang w:val="pl-PL"/>
        </w:rPr>
        <w:t>r</w:t>
      </w:r>
      <w:r w:rsidRPr="009456C1">
        <w:rPr>
          <w:rFonts w:ascii="Garamond" w:hAnsi="Garamond"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>f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>c</w:t>
      </w:r>
      <w:r w:rsidRPr="009456C1">
        <w:rPr>
          <w:rFonts w:ascii="Garamond" w:hAnsi="Garamond"/>
          <w:color w:val="231F20"/>
          <w:sz w:val="19"/>
          <w:lang w:val="pl-PL"/>
        </w:rPr>
        <w:t>z</w:t>
      </w:r>
      <w:r w:rsidRPr="009456C1">
        <w:rPr>
          <w:rFonts w:ascii="Garamond" w:hAnsi="Garamond"/>
          <w:color w:val="231F20"/>
          <w:sz w:val="19"/>
          <w:lang w:val="pl-PL"/>
        </w:rPr>
        <w:t>n</w:t>
      </w:r>
      <w:r w:rsidRPr="009456C1">
        <w:rPr>
          <w:rFonts w:ascii="Garamond" w:hAnsi="Garamond"/>
          <w:color w:val="231F20"/>
          <w:sz w:val="19"/>
          <w:lang w:val="pl-PL"/>
        </w:rPr>
        <w:t>e</w:t>
      </w:r>
      <w:r w:rsidRPr="009456C1">
        <w:rPr>
          <w:rFonts w:ascii="Garamond" w:hAnsi="Garamond"/>
          <w:color w:val="231F20"/>
          <w:sz w:val="19"/>
          <w:lang w:val="pl-PL"/>
        </w:rPr>
        <w:t>g</w:t>
      </w:r>
      <w:r w:rsidRPr="009456C1">
        <w:rPr>
          <w:rFonts w:ascii="Garamond" w:hAnsi="Garamond"/>
          <w:color w:val="231F20"/>
          <w:sz w:val="19"/>
          <w:lang w:val="pl-PL"/>
        </w:rPr>
        <w:t>o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188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>
        <w:rPr>
          <w:rFonts w:ascii="Garamond"/>
          <w:color w:val="231F20"/>
          <w:sz w:val="19"/>
          <w:lang w:val="pl-PL"/>
        </w:rPr>
        <w:t xml:space="preserve">3. </w:t>
      </w:r>
      <w:r w:rsidRPr="009456C1">
        <w:rPr>
          <w:rFonts w:ascii="Garamond"/>
          <w:color w:val="231F20"/>
          <w:sz w:val="19"/>
          <w:lang w:val="pl-PL"/>
        </w:rPr>
        <w:t>Impresje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idee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ja</w:t>
      </w:r>
      <w:r w:rsidRPr="009456C1">
        <w:rPr>
          <w:rFonts w:ascii="Garamond" w:hAnsi="Garamond"/>
          <w:color w:val="231F20"/>
          <w:sz w:val="19"/>
          <w:lang w:val="pl-PL"/>
        </w:rPr>
        <w:t>ko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percepcje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umy</w:t>
      </w:r>
      <w:r w:rsidRPr="009456C1">
        <w:rPr>
          <w:rFonts w:ascii="Garamond" w:hAnsi="Garamond"/>
          <w:color w:val="231F20"/>
          <w:sz w:val="19"/>
          <w:lang w:val="pl-PL"/>
        </w:rPr>
        <w:t>sł</w:t>
      </w:r>
      <w:r w:rsidRPr="009456C1">
        <w:rPr>
          <w:rFonts w:ascii="Garamond" w:hAnsi="Garamond"/>
          <w:color w:val="231F20"/>
          <w:sz w:val="19"/>
          <w:lang w:val="pl-PL"/>
        </w:rPr>
        <w:t>u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192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r w:rsidRPr="009456C1">
        <w:rPr>
          <w:rFonts w:ascii="Garamond" w:hAnsi="Garamond"/>
          <w:color w:val="231F20"/>
          <w:sz w:val="19"/>
          <w:lang w:val="pl-PL"/>
        </w:rPr>
        <w:t>4.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Róż</w:t>
      </w:r>
      <w:r w:rsidRPr="009456C1">
        <w:rPr>
          <w:rFonts w:ascii="Garamond" w:hAnsi="Garamond"/>
          <w:color w:val="231F20"/>
          <w:sz w:val="19"/>
          <w:lang w:val="pl-PL"/>
        </w:rPr>
        <w:t>ni</w:t>
      </w:r>
      <w:r w:rsidRPr="009456C1">
        <w:rPr>
          <w:rFonts w:ascii="Garamond" w:hAnsi="Garamond"/>
          <w:color w:val="231F20"/>
          <w:sz w:val="19"/>
          <w:lang w:val="pl-PL"/>
        </w:rPr>
        <w:t>c</w:t>
      </w:r>
      <w:r w:rsidRPr="009456C1">
        <w:rPr>
          <w:rFonts w:ascii="Garamond" w:hAnsi="Garamond"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mi</w:t>
      </w:r>
      <w:r w:rsidRPr="009456C1">
        <w:rPr>
          <w:rFonts w:ascii="Garamond" w:hAnsi="Garamond"/>
          <w:color w:val="231F20"/>
          <w:sz w:val="19"/>
          <w:lang w:val="pl-PL"/>
        </w:rPr>
        <w:t>ę</w:t>
      </w:r>
      <w:r w:rsidRPr="009456C1">
        <w:rPr>
          <w:rFonts w:ascii="Garamond" w:hAnsi="Garamond"/>
          <w:color w:val="231F20"/>
          <w:sz w:val="19"/>
          <w:lang w:val="pl-PL"/>
        </w:rPr>
        <w:t>d</w:t>
      </w:r>
      <w:r w:rsidRPr="009456C1">
        <w:rPr>
          <w:rFonts w:ascii="Garamond" w:hAnsi="Garamond"/>
          <w:color w:val="231F20"/>
          <w:sz w:val="19"/>
          <w:lang w:val="pl-PL"/>
        </w:rPr>
        <w:t>z</w:t>
      </w:r>
      <w:r w:rsidRPr="009456C1">
        <w:rPr>
          <w:rFonts w:ascii="Garamond" w:hAnsi="Garamond"/>
          <w:color w:val="231F20"/>
          <w:sz w:val="19"/>
          <w:lang w:val="pl-PL"/>
        </w:rPr>
        <w:t>y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pe</w:t>
      </w:r>
      <w:r w:rsidRPr="009456C1">
        <w:rPr>
          <w:rFonts w:ascii="Garamond" w:hAnsi="Garamond"/>
          <w:color w:val="231F20"/>
          <w:sz w:val="19"/>
          <w:lang w:val="pl-PL"/>
        </w:rPr>
        <w:t>r</w:t>
      </w:r>
      <w:r w:rsidRPr="009456C1">
        <w:rPr>
          <w:rFonts w:ascii="Garamond" w:hAnsi="Garamond"/>
          <w:color w:val="231F20"/>
          <w:sz w:val="19"/>
          <w:lang w:val="pl-PL"/>
        </w:rPr>
        <w:t>cepc</w:t>
      </w:r>
      <w:r w:rsidRPr="009456C1">
        <w:rPr>
          <w:rFonts w:ascii="Garamond" w:hAnsi="Garamond"/>
          <w:color w:val="231F20"/>
          <w:sz w:val="19"/>
          <w:lang w:val="pl-PL"/>
        </w:rPr>
        <w:t>jami</w:t>
      </w:r>
      <w:r w:rsidRPr="009456C1">
        <w:rPr>
          <w:rFonts w:ascii="Garamond" w:hAnsi="Garamond"/>
          <w:color w:val="231F20"/>
          <w:sz w:val="19"/>
        </w:rPr>
        <w:tab/>
      </w:r>
      <w:r w:rsidRPr="009456C1">
        <w:rPr>
          <w:rFonts w:ascii="Garamond" w:hAnsi="Garamond"/>
          <w:color w:val="231F20"/>
          <w:sz w:val="19"/>
        </w:rPr>
        <w:t>195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r w:rsidRPr="009456C1">
        <w:rPr>
          <w:rFonts w:ascii="Garamond"/>
          <w:color w:val="231F20"/>
          <w:sz w:val="19"/>
        </w:rPr>
        <w:t>5.</w:t>
      </w:r>
      <w:r w:rsidRPr="009456C1">
        <w:rPr>
          <w:rFonts w:ascii="Garamond"/>
          <w:color w:val="231F20"/>
          <w:sz w:val="19"/>
        </w:rPr>
        <w:t xml:space="preserve"> </w:t>
      </w:r>
      <w:r w:rsidRPr="009456C1">
        <w:rPr>
          <w:rFonts w:ascii="Palatino Linotype"/>
          <w:i/>
          <w:color w:val="231F20"/>
          <w:sz w:val="19"/>
        </w:rPr>
        <w:t>C</w:t>
      </w:r>
      <w:r w:rsidRPr="009456C1">
        <w:rPr>
          <w:rFonts w:ascii="Palatino Linotype"/>
          <w:i/>
          <w:color w:val="231F20"/>
          <w:sz w:val="19"/>
        </w:rPr>
        <w:t>o</w:t>
      </w:r>
      <w:r w:rsidRPr="009456C1">
        <w:rPr>
          <w:rFonts w:ascii="Palatino Linotype"/>
          <w:i/>
          <w:color w:val="231F20"/>
          <w:sz w:val="19"/>
        </w:rPr>
        <w:t>py</w:t>
      </w:r>
      <w:r w:rsidRPr="009456C1">
        <w:rPr>
          <w:rFonts w:ascii="Palatino Linotype"/>
          <w:i/>
          <w:color w:val="231F20"/>
          <w:sz w:val="19"/>
        </w:rPr>
        <w:t xml:space="preserve"> </w:t>
      </w:r>
      <w:r w:rsidRPr="009456C1">
        <w:rPr>
          <w:rFonts w:ascii="Palatino Linotype"/>
          <w:i/>
          <w:color w:val="231F20"/>
          <w:sz w:val="19"/>
        </w:rPr>
        <w:t>thesis</w:t>
      </w:r>
      <w:r w:rsidRPr="009456C1">
        <w:rPr>
          <w:rFonts w:ascii="Garamond"/>
          <w:color w:val="231F20"/>
          <w:sz w:val="19"/>
        </w:rPr>
        <w:tab/>
      </w:r>
      <w:r w:rsidRPr="009456C1">
        <w:rPr>
          <w:rFonts w:ascii="Garamond"/>
          <w:color w:val="231F20"/>
          <w:sz w:val="19"/>
        </w:rPr>
        <w:t>19</w:t>
      </w:r>
      <w:r w:rsidRPr="009456C1">
        <w:rPr>
          <w:rFonts w:ascii="Garamond"/>
          <w:color w:val="231F20"/>
          <w:sz w:val="19"/>
        </w:rPr>
        <w:t>9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r w:rsidRPr="009456C1">
        <w:rPr>
          <w:rFonts w:ascii="Garamond" w:hAnsi="Garamond"/>
          <w:color w:val="231F20"/>
          <w:sz w:val="19"/>
        </w:rPr>
        <w:t>6.</w:t>
      </w:r>
      <w:r w:rsidRPr="009456C1">
        <w:rPr>
          <w:rFonts w:ascii="Garamond" w:hAnsi="Garamond"/>
          <w:color w:val="231F20"/>
          <w:sz w:val="19"/>
        </w:rPr>
        <w:t xml:space="preserve"> </w:t>
      </w:r>
      <w:proofErr w:type="spellStart"/>
      <w:r w:rsidRPr="009456C1">
        <w:rPr>
          <w:rFonts w:ascii="Garamond" w:hAnsi="Garamond"/>
          <w:color w:val="231F20"/>
          <w:sz w:val="19"/>
        </w:rPr>
        <w:t>P</w:t>
      </w:r>
      <w:r w:rsidRPr="009456C1">
        <w:rPr>
          <w:rFonts w:ascii="Garamond" w:hAnsi="Garamond"/>
          <w:color w:val="231F20"/>
          <w:sz w:val="19"/>
        </w:rPr>
        <w:t>r</w:t>
      </w:r>
      <w:r w:rsidRPr="009456C1">
        <w:rPr>
          <w:rFonts w:ascii="Garamond" w:hAnsi="Garamond"/>
          <w:color w:val="231F20"/>
          <w:sz w:val="19"/>
        </w:rPr>
        <w:t>zesł</w:t>
      </w:r>
      <w:r w:rsidRPr="009456C1">
        <w:rPr>
          <w:rFonts w:ascii="Garamond" w:hAnsi="Garamond"/>
          <w:color w:val="231F20"/>
          <w:sz w:val="19"/>
        </w:rPr>
        <w:t>anki</w:t>
      </w:r>
      <w:proofErr w:type="spellEnd"/>
      <w:r w:rsidRPr="009456C1">
        <w:rPr>
          <w:rFonts w:ascii="Garamond" w:hAnsi="Garamond"/>
          <w:color w:val="231F20"/>
          <w:sz w:val="19"/>
        </w:rPr>
        <w:t xml:space="preserve"> </w:t>
      </w:r>
      <w:proofErr w:type="spellStart"/>
      <w:r w:rsidRPr="009456C1">
        <w:rPr>
          <w:rFonts w:ascii="Garamond" w:hAnsi="Garamond"/>
          <w:color w:val="231F20"/>
          <w:sz w:val="19"/>
        </w:rPr>
        <w:t>w</w:t>
      </w:r>
      <w:r w:rsidRPr="009456C1">
        <w:rPr>
          <w:rFonts w:ascii="Garamond" w:hAnsi="Garamond"/>
          <w:color w:val="231F20"/>
          <w:sz w:val="19"/>
        </w:rPr>
        <w:t>i</w:t>
      </w:r>
      <w:r w:rsidRPr="009456C1">
        <w:rPr>
          <w:rFonts w:ascii="Garamond" w:hAnsi="Garamond"/>
          <w:color w:val="231F20"/>
          <w:sz w:val="19"/>
        </w:rPr>
        <w:t>e</w:t>
      </w:r>
      <w:r w:rsidRPr="009456C1">
        <w:rPr>
          <w:rFonts w:ascii="Garamond" w:hAnsi="Garamond"/>
          <w:color w:val="231F20"/>
          <w:sz w:val="19"/>
        </w:rPr>
        <w:t>d</w:t>
      </w:r>
      <w:r w:rsidRPr="009456C1">
        <w:rPr>
          <w:rFonts w:ascii="Garamond" w:hAnsi="Garamond"/>
          <w:color w:val="231F20"/>
          <w:sz w:val="19"/>
        </w:rPr>
        <w:t>z</w:t>
      </w:r>
      <w:r w:rsidRPr="009456C1">
        <w:rPr>
          <w:rFonts w:ascii="Garamond" w:hAnsi="Garamond"/>
          <w:color w:val="231F20"/>
          <w:sz w:val="19"/>
        </w:rPr>
        <w:t>y</w:t>
      </w:r>
      <w:proofErr w:type="spellEnd"/>
      <w:r w:rsidRPr="009456C1">
        <w:rPr>
          <w:rFonts w:ascii="Garamond" w:hAnsi="Garamond"/>
          <w:color w:val="231F20"/>
          <w:sz w:val="19"/>
        </w:rPr>
        <w:tab/>
      </w:r>
      <w:r w:rsidRPr="009456C1">
        <w:rPr>
          <w:rFonts w:ascii="Garamond" w:hAnsi="Garamond"/>
          <w:color w:val="231F20"/>
          <w:sz w:val="19"/>
        </w:rPr>
        <w:t>2</w:t>
      </w:r>
      <w:r w:rsidRPr="009456C1">
        <w:rPr>
          <w:rFonts w:ascii="Garamond" w:hAnsi="Garamond"/>
          <w:color w:val="231F20"/>
          <w:sz w:val="19"/>
        </w:rPr>
        <w:t>0</w:t>
      </w:r>
      <w:r w:rsidRPr="009456C1">
        <w:rPr>
          <w:rFonts w:ascii="Garamond" w:hAnsi="Garamond"/>
          <w:color w:val="231F20"/>
          <w:sz w:val="19"/>
        </w:rPr>
        <w:t>1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hAnsi="Garamond"/>
          <w:color w:val="231F20"/>
          <w:sz w:val="19"/>
        </w:rPr>
        <w:t>7</w:t>
      </w:r>
      <w:r w:rsidRPr="009456C1">
        <w:rPr>
          <w:rFonts w:ascii="Garamond" w:hAnsi="Garamond"/>
          <w:color w:val="231F20"/>
          <w:sz w:val="19"/>
        </w:rPr>
        <w:t>.</w:t>
      </w:r>
      <w:r w:rsidRPr="009456C1">
        <w:rPr>
          <w:rFonts w:ascii="Garamond" w:hAnsi="Garamond"/>
          <w:color w:val="231F20"/>
          <w:sz w:val="19"/>
        </w:rPr>
        <w:t xml:space="preserve"> </w:t>
      </w:r>
      <w:proofErr w:type="spellStart"/>
      <w:r w:rsidRPr="009456C1">
        <w:rPr>
          <w:rFonts w:ascii="Garamond" w:hAnsi="Garamond"/>
          <w:color w:val="231F20"/>
          <w:sz w:val="19"/>
        </w:rPr>
        <w:t>Ist</w:t>
      </w:r>
      <w:r w:rsidRPr="009456C1">
        <w:rPr>
          <w:rFonts w:ascii="Garamond" w:hAnsi="Garamond"/>
          <w:color w:val="231F20"/>
          <w:sz w:val="19"/>
        </w:rPr>
        <w:t>ni</w:t>
      </w:r>
      <w:r w:rsidRPr="009456C1">
        <w:rPr>
          <w:rFonts w:ascii="Garamond" w:hAnsi="Garamond"/>
          <w:color w:val="231F20"/>
          <w:sz w:val="19"/>
        </w:rPr>
        <w:t>e</w:t>
      </w:r>
      <w:r w:rsidRPr="009456C1">
        <w:rPr>
          <w:rFonts w:ascii="Garamond" w:hAnsi="Garamond"/>
          <w:color w:val="231F20"/>
          <w:sz w:val="19"/>
        </w:rPr>
        <w:t>ni</w:t>
      </w:r>
      <w:r w:rsidRPr="009456C1">
        <w:rPr>
          <w:rFonts w:ascii="Garamond" w:hAnsi="Garamond"/>
          <w:color w:val="231F20"/>
          <w:sz w:val="19"/>
        </w:rPr>
        <w:t>e</w:t>
      </w:r>
      <w:proofErr w:type="spellEnd"/>
      <w:r w:rsidRPr="009456C1">
        <w:rPr>
          <w:rFonts w:ascii="Garamond" w:hAnsi="Garamond"/>
          <w:color w:val="231F20"/>
          <w:sz w:val="19"/>
        </w:rPr>
        <w:t xml:space="preserve"> </w:t>
      </w:r>
      <w:proofErr w:type="spellStart"/>
      <w:r w:rsidRPr="009456C1">
        <w:rPr>
          <w:rFonts w:ascii="Garamond" w:hAnsi="Garamond"/>
          <w:color w:val="231F20"/>
          <w:sz w:val="19"/>
        </w:rPr>
        <w:t>z</w:t>
      </w:r>
      <w:r w:rsidRPr="009456C1">
        <w:rPr>
          <w:rFonts w:ascii="Garamond" w:hAnsi="Garamond"/>
          <w:color w:val="231F20"/>
          <w:sz w:val="19"/>
        </w:rPr>
        <w:t>e</w:t>
      </w:r>
      <w:r w:rsidRPr="009456C1">
        <w:rPr>
          <w:rFonts w:ascii="Garamond" w:hAnsi="Garamond"/>
          <w:color w:val="231F20"/>
          <w:sz w:val="19"/>
        </w:rPr>
        <w:t>w</w:t>
      </w:r>
      <w:r w:rsidRPr="009456C1">
        <w:rPr>
          <w:rFonts w:ascii="Garamond" w:hAnsi="Garamond"/>
          <w:color w:val="231F20"/>
          <w:sz w:val="19"/>
        </w:rPr>
        <w:t>n</w:t>
      </w:r>
      <w:r w:rsidRPr="009456C1">
        <w:rPr>
          <w:rFonts w:ascii="Garamond" w:hAnsi="Garamond"/>
          <w:color w:val="231F20"/>
          <w:sz w:val="19"/>
        </w:rPr>
        <w:t>ę</w:t>
      </w:r>
      <w:r w:rsidRPr="009456C1">
        <w:rPr>
          <w:rFonts w:ascii="Garamond" w:hAnsi="Garamond"/>
          <w:color w:val="231F20"/>
          <w:sz w:val="19"/>
        </w:rPr>
        <w:t>t</w:t>
      </w:r>
      <w:r w:rsidRPr="009456C1">
        <w:rPr>
          <w:rFonts w:ascii="Garamond" w:hAnsi="Garamond"/>
          <w:color w:val="231F20"/>
          <w:sz w:val="19"/>
        </w:rPr>
        <w:t>r</w:t>
      </w:r>
      <w:r w:rsidRPr="009456C1">
        <w:rPr>
          <w:rFonts w:ascii="Garamond" w:hAnsi="Garamond"/>
          <w:color w:val="231F20"/>
          <w:sz w:val="19"/>
        </w:rPr>
        <w:t>z</w:t>
      </w:r>
      <w:r w:rsidRPr="009456C1">
        <w:rPr>
          <w:rFonts w:ascii="Garamond" w:hAnsi="Garamond"/>
          <w:color w:val="231F20"/>
          <w:sz w:val="19"/>
        </w:rPr>
        <w:t>n</w:t>
      </w:r>
      <w:r w:rsidRPr="009456C1">
        <w:rPr>
          <w:rFonts w:ascii="Garamond" w:hAnsi="Garamond"/>
          <w:color w:val="231F20"/>
          <w:sz w:val="19"/>
        </w:rPr>
        <w:t>e</w:t>
      </w:r>
      <w:proofErr w:type="spellEnd"/>
      <w:r w:rsidRPr="009456C1">
        <w:rPr>
          <w:rFonts w:ascii="Garamond" w:hAnsi="Garamond"/>
          <w:color w:val="231F20"/>
          <w:sz w:val="19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205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>
        <w:rPr>
          <w:rFonts w:ascii="Garamond"/>
          <w:color w:val="231F20"/>
          <w:sz w:val="19"/>
          <w:lang w:val="pl-PL"/>
        </w:rPr>
        <w:t xml:space="preserve">8. </w:t>
      </w:r>
      <w:r w:rsidRPr="009456C1">
        <w:rPr>
          <w:rFonts w:ascii="Garamond"/>
          <w:color w:val="231F20"/>
          <w:sz w:val="19"/>
          <w:lang w:val="pl-PL"/>
        </w:rPr>
        <w:t>A</w:t>
      </w:r>
      <w:r w:rsidRPr="009456C1">
        <w:rPr>
          <w:rFonts w:ascii="Garamond"/>
          <w:color w:val="231F20"/>
          <w:sz w:val="19"/>
          <w:lang w:val="pl-PL"/>
        </w:rPr>
        <w:t>nali</w:t>
      </w:r>
      <w:r w:rsidRPr="009456C1">
        <w:rPr>
          <w:rFonts w:ascii="Garamond"/>
          <w:color w:val="231F20"/>
          <w:sz w:val="19"/>
          <w:lang w:val="pl-PL"/>
        </w:rPr>
        <w:t>z</w:t>
      </w:r>
      <w:r w:rsidRPr="009456C1">
        <w:rPr>
          <w:rFonts w:ascii="Garamond"/>
          <w:color w:val="231F20"/>
          <w:sz w:val="19"/>
          <w:lang w:val="pl-PL"/>
        </w:rPr>
        <w:t>a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 xml:space="preserve"> 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przyczynowości.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 xml:space="preserve"> 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„K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rytyka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 xml:space="preserve"> 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induk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c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ji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”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ab/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210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>
        <w:rPr>
          <w:rFonts w:ascii="Garamond"/>
          <w:color w:val="231F20"/>
          <w:sz w:val="19"/>
          <w:lang w:val="pl-PL"/>
        </w:rPr>
        <w:t xml:space="preserve">9. </w:t>
      </w:r>
      <w:r w:rsidRPr="009456C1">
        <w:rPr>
          <w:rFonts w:ascii="Garamond"/>
          <w:color w:val="231F20"/>
          <w:sz w:val="19"/>
          <w:lang w:val="pl-PL"/>
        </w:rPr>
        <w:t>N</w:t>
      </w:r>
      <w:r w:rsidRPr="009456C1">
        <w:rPr>
          <w:rFonts w:ascii="Garamond"/>
          <w:color w:val="231F20"/>
          <w:sz w:val="19"/>
          <w:lang w:val="pl-PL"/>
        </w:rPr>
        <w:t>a</w:t>
      </w:r>
      <w:r w:rsidRPr="009456C1">
        <w:rPr>
          <w:rFonts w:ascii="Garamond"/>
          <w:color w:val="231F20"/>
          <w:sz w:val="19"/>
          <w:lang w:val="pl-PL"/>
        </w:rPr>
        <w:t>w</w:t>
      </w:r>
      <w:r w:rsidRPr="009456C1">
        <w:rPr>
          <w:rFonts w:ascii="Garamond"/>
          <w:color w:val="231F20"/>
          <w:sz w:val="19"/>
          <w:lang w:val="pl-PL"/>
        </w:rPr>
        <w:t>yk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p</w:t>
      </w:r>
      <w:r w:rsidRPr="009456C1">
        <w:rPr>
          <w:rFonts w:ascii="Garamond" w:hAnsi="Garamond"/>
          <w:color w:val="231F20"/>
          <w:sz w:val="19"/>
          <w:lang w:val="pl-PL"/>
        </w:rPr>
        <w:t>r</w:t>
      </w:r>
      <w:r w:rsidRPr="009456C1">
        <w:rPr>
          <w:rFonts w:ascii="Garamond" w:hAnsi="Garamond"/>
          <w:color w:val="231F20"/>
          <w:sz w:val="19"/>
          <w:lang w:val="pl-PL"/>
        </w:rPr>
        <w:t>ześw</w:t>
      </w:r>
      <w:r w:rsidRPr="009456C1">
        <w:rPr>
          <w:rFonts w:ascii="Garamond" w:hAnsi="Garamond"/>
          <w:color w:val="231F20"/>
          <w:sz w:val="19"/>
          <w:lang w:val="pl-PL"/>
        </w:rPr>
        <w:t>iad</w:t>
      </w:r>
      <w:r w:rsidRPr="009456C1">
        <w:rPr>
          <w:rFonts w:ascii="Garamond" w:hAnsi="Garamond"/>
          <w:color w:val="231F20"/>
          <w:sz w:val="19"/>
          <w:lang w:val="pl-PL"/>
        </w:rPr>
        <w:t>cze</w:t>
      </w:r>
      <w:r w:rsidRPr="009456C1">
        <w:rPr>
          <w:rFonts w:ascii="Garamond" w:hAnsi="Garamond"/>
          <w:color w:val="231F20"/>
          <w:sz w:val="19"/>
          <w:lang w:val="pl-PL"/>
        </w:rPr>
        <w:t>ni</w:t>
      </w:r>
      <w:r w:rsidRPr="009456C1">
        <w:rPr>
          <w:rFonts w:ascii="Garamond" w:hAnsi="Garamond"/>
          <w:color w:val="231F20"/>
          <w:sz w:val="19"/>
          <w:lang w:val="pl-PL"/>
        </w:rPr>
        <w:t>e: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naturali</w:t>
      </w:r>
      <w:r w:rsidRPr="009456C1">
        <w:rPr>
          <w:rFonts w:ascii="Garamond" w:hAnsi="Garamond"/>
          <w:color w:val="231F20"/>
          <w:sz w:val="19"/>
          <w:lang w:val="pl-PL"/>
        </w:rPr>
        <w:t>z</w:t>
      </w:r>
      <w:r w:rsidRPr="009456C1">
        <w:rPr>
          <w:rFonts w:ascii="Garamond" w:hAnsi="Garamond"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>c</w:t>
      </w:r>
      <w:r w:rsidRPr="009456C1">
        <w:rPr>
          <w:rFonts w:ascii="Garamond" w:hAnsi="Garamond"/>
          <w:color w:val="231F20"/>
          <w:sz w:val="19"/>
          <w:lang w:val="pl-PL"/>
        </w:rPr>
        <w:t>ja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teo</w:t>
      </w:r>
      <w:r w:rsidRPr="009456C1">
        <w:rPr>
          <w:rFonts w:ascii="Garamond" w:hAnsi="Garamond"/>
          <w:color w:val="231F20"/>
          <w:sz w:val="19"/>
          <w:lang w:val="pl-PL"/>
        </w:rPr>
        <w:t>rii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poz</w:t>
      </w:r>
      <w:r w:rsidRPr="009456C1">
        <w:rPr>
          <w:rFonts w:ascii="Garamond" w:hAnsi="Garamond"/>
          <w:color w:val="231F20"/>
          <w:sz w:val="19"/>
          <w:lang w:val="pl-PL"/>
        </w:rPr>
        <w:t>nania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  <w:lang w:val="pl-PL"/>
        </w:rPr>
        <w:t>215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color w:val="231F20"/>
          <w:sz w:val="19"/>
          <w:lang w:val="pl-PL"/>
        </w:rPr>
        <w:t xml:space="preserve">10. </w:t>
      </w:r>
      <w:proofErr w:type="spellStart"/>
      <w:r w:rsidRPr="009456C1">
        <w:rPr>
          <w:rFonts w:ascii="Garamond"/>
          <w:color w:val="231F20"/>
          <w:sz w:val="19"/>
          <w:lang w:val="pl-PL"/>
        </w:rPr>
        <w:t>Podw</w:t>
      </w:r>
      <w:r w:rsidRPr="009456C1">
        <w:rPr>
          <w:rFonts w:ascii="Garamond"/>
          <w:color w:val="231F20"/>
          <w:sz w:val="19"/>
          <w:lang w:val="pl-PL"/>
        </w:rPr>
        <w:t>ł</w:t>
      </w:r>
      <w:r w:rsidRPr="009456C1">
        <w:rPr>
          <w:rFonts w:ascii="Garamond"/>
          <w:color w:val="231F20"/>
          <w:sz w:val="19"/>
          <w:lang w:val="pl-PL"/>
        </w:rPr>
        <w:t>adze</w:t>
      </w:r>
      <w:proofErr w:type="spellEnd"/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w</w:t>
      </w:r>
      <w:r w:rsidRPr="009456C1">
        <w:rPr>
          <w:rFonts w:ascii="Garamond" w:hAnsi="Garamond"/>
          <w:color w:val="231F20"/>
          <w:sz w:val="19"/>
          <w:lang w:val="pl-PL"/>
        </w:rPr>
        <w:t>y</w:t>
      </w:r>
      <w:r w:rsidRPr="009456C1">
        <w:rPr>
          <w:rFonts w:ascii="Garamond" w:hAnsi="Garamond"/>
          <w:color w:val="231F20"/>
          <w:sz w:val="19"/>
          <w:lang w:val="pl-PL"/>
        </w:rPr>
        <w:t>ob</w:t>
      </w:r>
      <w:r w:rsidRPr="009456C1">
        <w:rPr>
          <w:rFonts w:ascii="Garamond" w:hAnsi="Garamond"/>
          <w:color w:val="231F20"/>
          <w:sz w:val="19"/>
          <w:lang w:val="pl-PL"/>
        </w:rPr>
        <w:t>ra</w:t>
      </w:r>
      <w:r w:rsidRPr="009456C1">
        <w:rPr>
          <w:rFonts w:ascii="Garamond" w:hAnsi="Garamond"/>
          <w:color w:val="231F20"/>
          <w:sz w:val="19"/>
          <w:lang w:val="pl-PL"/>
        </w:rPr>
        <w:t>ź</w:t>
      </w:r>
      <w:r w:rsidRPr="009456C1">
        <w:rPr>
          <w:rFonts w:ascii="Garamond" w:hAnsi="Garamond"/>
          <w:color w:val="231F20"/>
          <w:sz w:val="19"/>
          <w:lang w:val="pl-PL"/>
        </w:rPr>
        <w:t>ni</w:t>
      </w:r>
      <w:r w:rsidRPr="009456C1">
        <w:rPr>
          <w:rFonts w:ascii="Garamond" w:hAnsi="Garamond"/>
          <w:color w:val="231F20"/>
          <w:sz w:val="19"/>
          <w:lang w:val="pl-PL"/>
        </w:rPr>
        <w:t>: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zmysłowość,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p</w:t>
      </w:r>
      <w:r w:rsidRPr="009456C1">
        <w:rPr>
          <w:rFonts w:ascii="Garamond" w:hAnsi="Garamond"/>
          <w:color w:val="231F20"/>
          <w:sz w:val="19"/>
          <w:lang w:val="pl-PL"/>
        </w:rPr>
        <w:t>ami</w:t>
      </w:r>
      <w:r w:rsidRPr="009456C1">
        <w:rPr>
          <w:rFonts w:ascii="Garamond" w:hAnsi="Garamond"/>
          <w:color w:val="231F20"/>
          <w:sz w:val="19"/>
          <w:lang w:val="pl-PL"/>
        </w:rPr>
        <w:t>ęć,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r</w:t>
      </w:r>
      <w:r w:rsidRPr="009456C1">
        <w:rPr>
          <w:rFonts w:ascii="Garamond" w:hAnsi="Garamond"/>
          <w:color w:val="231F20"/>
          <w:sz w:val="19"/>
          <w:lang w:val="pl-PL"/>
        </w:rPr>
        <w:t>oz</w:t>
      </w:r>
      <w:r w:rsidRPr="009456C1">
        <w:rPr>
          <w:rFonts w:ascii="Garamond" w:hAnsi="Garamond"/>
          <w:color w:val="231F20"/>
          <w:sz w:val="19"/>
          <w:lang w:val="pl-PL"/>
        </w:rPr>
        <w:t>um</w:t>
      </w:r>
      <w:r w:rsidRPr="009456C1">
        <w:rPr>
          <w:rFonts w:ascii="Garamond" w:hAnsi="Garamond"/>
          <w:color w:val="231F20"/>
          <w:sz w:val="19"/>
          <w:lang w:val="pl-PL"/>
        </w:rPr>
        <w:t>.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proofErr w:type="spellStart"/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>de</w:t>
      </w:r>
      <w:proofErr w:type="spellEnd"/>
      <w:r w:rsidRPr="009456C1">
        <w:rPr>
          <w:rFonts w:ascii="Garamond" w:hAnsi="Garamond"/>
          <w:color w:val="231F20"/>
          <w:sz w:val="19"/>
        </w:rPr>
        <w:t>a</w:t>
      </w:r>
      <w:r w:rsidRPr="009456C1">
        <w:rPr>
          <w:rFonts w:ascii="Garamond" w:hAnsi="Garamond"/>
          <w:color w:val="231F20"/>
          <w:sz w:val="19"/>
        </w:rPr>
        <w:t xml:space="preserve"> </w:t>
      </w:r>
      <w:proofErr w:type="spellStart"/>
      <w:r w:rsidRPr="009456C1">
        <w:rPr>
          <w:rFonts w:ascii="Garamond" w:hAnsi="Garamond"/>
          <w:color w:val="231F20"/>
          <w:sz w:val="19"/>
        </w:rPr>
        <w:t>w</w:t>
      </w:r>
      <w:r w:rsidRPr="009456C1">
        <w:rPr>
          <w:rFonts w:ascii="Garamond" w:hAnsi="Garamond"/>
          <w:color w:val="231F20"/>
          <w:sz w:val="19"/>
        </w:rPr>
        <w:t>o</w:t>
      </w:r>
      <w:r w:rsidRPr="009456C1">
        <w:rPr>
          <w:rFonts w:ascii="Garamond" w:hAnsi="Garamond"/>
          <w:color w:val="231F20"/>
          <w:sz w:val="19"/>
        </w:rPr>
        <w:t>l</w:t>
      </w:r>
      <w:r w:rsidRPr="009456C1">
        <w:rPr>
          <w:rFonts w:ascii="Garamond" w:hAnsi="Garamond"/>
          <w:color w:val="231F20"/>
          <w:sz w:val="19"/>
        </w:rPr>
        <w:t>i</w:t>
      </w:r>
      <w:proofErr w:type="spellEnd"/>
      <w:r w:rsidRPr="009456C1">
        <w:rPr>
          <w:rFonts w:ascii="Garamond" w:hAnsi="Garamond"/>
          <w:color w:val="231F20"/>
          <w:sz w:val="19"/>
        </w:rPr>
        <w:tab/>
      </w:r>
      <w:r w:rsidRPr="009456C1">
        <w:rPr>
          <w:rFonts w:ascii="Garamond" w:hAnsi="Garamond"/>
          <w:color w:val="231F20"/>
          <w:sz w:val="19"/>
        </w:rPr>
        <w:t>218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r w:rsidRPr="009456C1">
        <w:rPr>
          <w:rFonts w:ascii="Garamond" w:hAnsi="Garamond"/>
          <w:color w:val="231F20"/>
          <w:sz w:val="19"/>
        </w:rPr>
        <w:t>11.</w:t>
      </w:r>
      <w:r w:rsidRPr="009456C1">
        <w:rPr>
          <w:rFonts w:ascii="Garamond" w:hAnsi="Garamond"/>
          <w:color w:val="231F20"/>
          <w:sz w:val="19"/>
        </w:rPr>
        <w:t xml:space="preserve"> </w:t>
      </w:r>
      <w:proofErr w:type="spellStart"/>
      <w:r w:rsidRPr="009456C1">
        <w:rPr>
          <w:rFonts w:ascii="Garamond" w:hAnsi="Garamond"/>
          <w:color w:val="231F20"/>
          <w:sz w:val="19"/>
        </w:rPr>
        <w:t>U</w:t>
      </w:r>
      <w:r w:rsidRPr="009456C1">
        <w:rPr>
          <w:rFonts w:ascii="Garamond" w:hAnsi="Garamond"/>
          <w:color w:val="231F20"/>
          <w:sz w:val="19"/>
        </w:rPr>
        <w:t>m</w:t>
      </w:r>
      <w:r w:rsidRPr="009456C1">
        <w:rPr>
          <w:rFonts w:ascii="Garamond" w:hAnsi="Garamond"/>
          <w:color w:val="231F20"/>
          <w:sz w:val="19"/>
        </w:rPr>
        <w:t>y</w:t>
      </w:r>
      <w:r w:rsidRPr="009456C1">
        <w:rPr>
          <w:rFonts w:ascii="Garamond" w:hAnsi="Garamond"/>
          <w:color w:val="231F20"/>
          <w:sz w:val="19"/>
        </w:rPr>
        <w:t>s</w:t>
      </w:r>
      <w:r w:rsidRPr="009456C1">
        <w:rPr>
          <w:rFonts w:ascii="Garamond" w:hAnsi="Garamond"/>
          <w:color w:val="231F20"/>
          <w:sz w:val="19"/>
        </w:rPr>
        <w:t>ł</w:t>
      </w:r>
      <w:proofErr w:type="spellEnd"/>
      <w:r w:rsidRPr="009456C1">
        <w:rPr>
          <w:rFonts w:ascii="Garamond" w:hAnsi="Garamond"/>
          <w:color w:val="231F20"/>
          <w:sz w:val="19"/>
        </w:rPr>
        <w:tab/>
      </w:r>
      <w:r w:rsidRPr="009456C1">
        <w:rPr>
          <w:rFonts w:ascii="Garamond" w:hAnsi="Garamond"/>
          <w:color w:val="231F20"/>
          <w:sz w:val="19"/>
        </w:rPr>
        <w:t>226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r w:rsidRPr="009456C1">
        <w:rPr>
          <w:rFonts w:ascii="Garamond" w:hAnsi="Garamond"/>
          <w:color w:val="231F20"/>
          <w:sz w:val="19"/>
        </w:rPr>
        <w:t>12.</w:t>
      </w:r>
      <w:r w:rsidRPr="009456C1">
        <w:rPr>
          <w:rFonts w:ascii="Garamond" w:hAnsi="Garamond"/>
          <w:color w:val="231F20"/>
          <w:sz w:val="19"/>
        </w:rPr>
        <w:t xml:space="preserve"> </w:t>
      </w:r>
      <w:r w:rsidRPr="009456C1">
        <w:rPr>
          <w:rFonts w:ascii="Garamond" w:hAnsi="Garamond"/>
          <w:color w:val="231F20"/>
          <w:sz w:val="19"/>
        </w:rPr>
        <w:t>I</w:t>
      </w:r>
      <w:r w:rsidRPr="009456C1">
        <w:rPr>
          <w:rFonts w:ascii="Garamond" w:hAnsi="Garamond"/>
          <w:color w:val="231F20"/>
          <w:sz w:val="19"/>
        </w:rPr>
        <w:t>dea</w:t>
      </w:r>
      <w:r w:rsidRPr="009456C1">
        <w:rPr>
          <w:rFonts w:ascii="Garamond" w:hAnsi="Garamond"/>
          <w:color w:val="231F20"/>
          <w:sz w:val="19"/>
        </w:rPr>
        <w:t xml:space="preserve"> </w:t>
      </w:r>
      <w:proofErr w:type="spellStart"/>
      <w:r w:rsidRPr="009456C1">
        <w:rPr>
          <w:rFonts w:ascii="Garamond" w:hAnsi="Garamond"/>
          <w:color w:val="231F20"/>
          <w:sz w:val="19"/>
        </w:rPr>
        <w:t>tożs</w:t>
      </w:r>
      <w:r w:rsidRPr="009456C1">
        <w:rPr>
          <w:rFonts w:ascii="Garamond" w:hAnsi="Garamond"/>
          <w:color w:val="231F20"/>
          <w:sz w:val="19"/>
        </w:rPr>
        <w:t>am</w:t>
      </w:r>
      <w:r w:rsidRPr="009456C1">
        <w:rPr>
          <w:rFonts w:ascii="Garamond" w:hAnsi="Garamond"/>
          <w:color w:val="231F20"/>
          <w:sz w:val="19"/>
        </w:rPr>
        <w:t>ośc</w:t>
      </w:r>
      <w:r w:rsidRPr="009456C1">
        <w:rPr>
          <w:rFonts w:ascii="Garamond" w:hAnsi="Garamond"/>
          <w:color w:val="231F20"/>
          <w:sz w:val="19"/>
        </w:rPr>
        <w:t>i</w:t>
      </w:r>
      <w:proofErr w:type="spellEnd"/>
      <w:r w:rsidRPr="009456C1">
        <w:rPr>
          <w:rFonts w:ascii="Garamond" w:hAnsi="Garamond"/>
          <w:color w:val="231F20"/>
          <w:sz w:val="19"/>
        </w:rPr>
        <w:t xml:space="preserve"> </w:t>
      </w:r>
      <w:proofErr w:type="spellStart"/>
      <w:r w:rsidRPr="009456C1">
        <w:rPr>
          <w:rFonts w:ascii="Garamond" w:hAnsi="Garamond"/>
          <w:color w:val="231F20"/>
          <w:sz w:val="19"/>
        </w:rPr>
        <w:t>osobo</w:t>
      </w:r>
      <w:r w:rsidRPr="009456C1">
        <w:rPr>
          <w:rFonts w:ascii="Garamond" w:hAnsi="Garamond"/>
          <w:color w:val="231F20"/>
          <w:sz w:val="19"/>
        </w:rPr>
        <w:t>wej</w:t>
      </w:r>
      <w:proofErr w:type="spellEnd"/>
      <w:r w:rsidRPr="009456C1">
        <w:rPr>
          <w:rFonts w:ascii="Garamond" w:hAnsi="Garamond"/>
          <w:color w:val="231F20"/>
          <w:sz w:val="19"/>
        </w:rPr>
        <w:tab/>
        <w:t>229</w:t>
      </w: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  <w:lang w:val="pl-PL"/>
        </w:rPr>
      </w:pP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13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.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 xml:space="preserve"> 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Ko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nklu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z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ja: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 xml:space="preserve"> 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o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d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 xml:space="preserve"> 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„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ja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”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 xml:space="preserve"> </w:t>
      </w:r>
      <w:proofErr w:type="spellStart"/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ep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i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s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t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eo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l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o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gi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cz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n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e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g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o</w:t>
      </w:r>
      <w:proofErr w:type="spellEnd"/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 xml:space="preserve"> 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d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o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 xml:space="preserve"> 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„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ja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”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 xml:space="preserve"> 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s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p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ołecz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ni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e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 xml:space="preserve"> 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a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f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ektywneg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o</w:t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ab/>
      </w:r>
      <w:r w:rsidRPr="009456C1">
        <w:rPr>
          <w:rFonts w:ascii="Garamond" w:eastAsia="Garamond" w:hAnsi="Garamond" w:cs="Garamond"/>
          <w:color w:val="231F20"/>
          <w:sz w:val="19"/>
          <w:szCs w:val="19"/>
          <w:lang w:val="pl-PL"/>
        </w:rPr>
        <w:t>233</w:t>
      </w:r>
    </w:p>
    <w:p w:rsidR="009456C1" w:rsidRDefault="009456C1" w:rsidP="009456C1">
      <w:pPr>
        <w:rPr>
          <w:rFonts w:ascii="Garamond" w:hAnsi="Garamond"/>
          <w:color w:val="231F20"/>
          <w:sz w:val="19"/>
          <w:lang w:val="pl-PL"/>
        </w:rPr>
      </w:pPr>
    </w:p>
    <w:p w:rsidR="000F0334" w:rsidRPr="009456C1" w:rsidRDefault="009456C1" w:rsidP="009456C1">
      <w:pPr>
        <w:rPr>
          <w:rFonts w:ascii="Garamond" w:eastAsia="Garamond" w:hAnsi="Garamond" w:cs="Garamond"/>
          <w:sz w:val="19"/>
          <w:szCs w:val="19"/>
        </w:rPr>
      </w:pPr>
      <w:bookmarkStart w:id="0" w:name="_GoBack"/>
      <w:bookmarkEnd w:id="0"/>
      <w:r w:rsidRPr="009456C1">
        <w:rPr>
          <w:rFonts w:ascii="Garamond" w:hAnsi="Garamond"/>
          <w:color w:val="231F20"/>
          <w:sz w:val="19"/>
          <w:lang w:val="pl-PL"/>
        </w:rPr>
        <w:t>Z</w:t>
      </w:r>
      <w:r w:rsidRPr="009456C1">
        <w:rPr>
          <w:rFonts w:ascii="Garamond" w:hAnsi="Garamond"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>kończe</w:t>
      </w:r>
      <w:r w:rsidRPr="009456C1">
        <w:rPr>
          <w:rFonts w:ascii="Garamond" w:hAnsi="Garamond"/>
          <w:color w:val="231F20"/>
          <w:sz w:val="19"/>
          <w:lang w:val="pl-PL"/>
        </w:rPr>
        <w:t>ni</w:t>
      </w:r>
      <w:r w:rsidRPr="009456C1">
        <w:rPr>
          <w:rFonts w:ascii="Garamond" w:hAnsi="Garamond"/>
          <w:color w:val="231F20"/>
          <w:sz w:val="19"/>
          <w:lang w:val="pl-PL"/>
        </w:rPr>
        <w:t>e.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A</w:t>
      </w:r>
      <w:r w:rsidRPr="009456C1">
        <w:rPr>
          <w:rFonts w:ascii="Garamond" w:hAnsi="Garamond"/>
          <w:color w:val="231F20"/>
          <w:sz w:val="19"/>
          <w:lang w:val="pl-PL"/>
        </w:rPr>
        <w:t>n</w:t>
      </w:r>
      <w:r w:rsidRPr="009456C1">
        <w:rPr>
          <w:rFonts w:ascii="Garamond" w:hAnsi="Garamond"/>
          <w:color w:val="231F20"/>
          <w:sz w:val="19"/>
          <w:lang w:val="pl-PL"/>
        </w:rPr>
        <w:t>t</w:t>
      </w:r>
      <w:r w:rsidRPr="009456C1">
        <w:rPr>
          <w:rFonts w:ascii="Garamond" w:hAnsi="Garamond"/>
          <w:color w:val="231F20"/>
          <w:sz w:val="19"/>
          <w:lang w:val="pl-PL"/>
        </w:rPr>
        <w:t>y</w:t>
      </w:r>
      <w:r w:rsidRPr="009456C1">
        <w:rPr>
          <w:rFonts w:ascii="Garamond" w:hAnsi="Garamond"/>
          <w:color w:val="231F20"/>
          <w:sz w:val="19"/>
          <w:lang w:val="pl-PL"/>
        </w:rPr>
        <w:t>teo</w:t>
      </w:r>
      <w:r w:rsidRPr="009456C1">
        <w:rPr>
          <w:rFonts w:ascii="Garamond" w:hAnsi="Garamond"/>
          <w:color w:val="231F20"/>
          <w:sz w:val="19"/>
          <w:lang w:val="pl-PL"/>
        </w:rPr>
        <w:t>l</w:t>
      </w:r>
      <w:r w:rsidRPr="009456C1">
        <w:rPr>
          <w:rFonts w:ascii="Garamond" w:hAnsi="Garamond"/>
          <w:color w:val="231F20"/>
          <w:sz w:val="19"/>
          <w:lang w:val="pl-PL"/>
        </w:rPr>
        <w:t>og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>z</w:t>
      </w:r>
      <w:r w:rsidRPr="009456C1">
        <w:rPr>
          <w:rFonts w:ascii="Garamond" w:hAnsi="Garamond"/>
          <w:color w:val="231F20"/>
          <w:sz w:val="19"/>
          <w:lang w:val="pl-PL"/>
        </w:rPr>
        <w:t>m</w:t>
      </w:r>
      <w:r w:rsidRPr="009456C1">
        <w:rPr>
          <w:rFonts w:ascii="Garamond" w:hAnsi="Garamond"/>
          <w:color w:val="231F20"/>
          <w:sz w:val="19"/>
          <w:lang w:val="pl-PL"/>
        </w:rPr>
        <w:t>,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scept</w:t>
      </w:r>
      <w:r w:rsidRPr="009456C1">
        <w:rPr>
          <w:rFonts w:ascii="Garamond" w:hAnsi="Garamond"/>
          <w:color w:val="231F20"/>
          <w:sz w:val="19"/>
          <w:lang w:val="pl-PL"/>
        </w:rPr>
        <w:t>y</w:t>
      </w:r>
      <w:r w:rsidRPr="009456C1">
        <w:rPr>
          <w:rFonts w:ascii="Garamond" w:hAnsi="Garamond"/>
          <w:color w:val="231F20"/>
          <w:sz w:val="19"/>
          <w:lang w:val="pl-PL"/>
        </w:rPr>
        <w:t>c</w:t>
      </w:r>
      <w:r w:rsidRPr="009456C1">
        <w:rPr>
          <w:rFonts w:ascii="Garamond" w:hAnsi="Garamond"/>
          <w:color w:val="231F20"/>
          <w:sz w:val="19"/>
          <w:lang w:val="pl-PL"/>
        </w:rPr>
        <w:t>y</w:t>
      </w:r>
      <w:r w:rsidRPr="009456C1">
        <w:rPr>
          <w:rFonts w:ascii="Garamond" w:hAnsi="Garamond"/>
          <w:color w:val="231F20"/>
          <w:sz w:val="19"/>
          <w:lang w:val="pl-PL"/>
        </w:rPr>
        <w:t>z</w:t>
      </w:r>
      <w:r w:rsidRPr="009456C1">
        <w:rPr>
          <w:rFonts w:ascii="Garamond" w:hAnsi="Garamond"/>
          <w:color w:val="231F20"/>
          <w:sz w:val="19"/>
          <w:lang w:val="pl-PL"/>
        </w:rPr>
        <w:t>m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i</w:t>
      </w:r>
      <w:r w:rsidRPr="009456C1">
        <w:rPr>
          <w:rFonts w:ascii="Garamond" w:hAnsi="Garamond"/>
          <w:color w:val="231F20"/>
          <w:sz w:val="19"/>
          <w:lang w:val="pl-PL"/>
        </w:rPr>
        <w:t xml:space="preserve"> </w:t>
      </w:r>
      <w:r w:rsidRPr="009456C1">
        <w:rPr>
          <w:rFonts w:ascii="Garamond" w:hAnsi="Garamond"/>
          <w:color w:val="231F20"/>
          <w:sz w:val="19"/>
          <w:lang w:val="pl-PL"/>
        </w:rPr>
        <w:t>naturali</w:t>
      </w:r>
      <w:r w:rsidRPr="009456C1">
        <w:rPr>
          <w:rFonts w:ascii="Garamond" w:hAnsi="Garamond"/>
          <w:color w:val="231F20"/>
          <w:sz w:val="19"/>
          <w:lang w:val="pl-PL"/>
        </w:rPr>
        <w:t>z</w:t>
      </w:r>
      <w:r w:rsidRPr="009456C1">
        <w:rPr>
          <w:rFonts w:ascii="Garamond" w:hAnsi="Garamond"/>
          <w:color w:val="231F20"/>
          <w:sz w:val="19"/>
          <w:lang w:val="pl-PL"/>
        </w:rPr>
        <w:t>m</w:t>
      </w:r>
      <w:r w:rsidRPr="009456C1">
        <w:rPr>
          <w:rFonts w:ascii="Garamond" w:hAnsi="Garamond"/>
          <w:color w:val="231F20"/>
          <w:sz w:val="19"/>
          <w:lang w:val="pl-PL"/>
        </w:rPr>
        <w:tab/>
      </w:r>
      <w:r w:rsidRPr="009456C1">
        <w:rPr>
          <w:rFonts w:ascii="Garamond" w:hAnsi="Garamond"/>
          <w:color w:val="231F20"/>
          <w:sz w:val="19"/>
        </w:rPr>
        <w:t>239</w:t>
      </w:r>
    </w:p>
    <w:p w:rsidR="000F0334" w:rsidRPr="009456C1" w:rsidRDefault="009456C1" w:rsidP="009456C1">
      <w:pPr>
        <w:tabs>
          <w:tab w:val="left" w:pos="720"/>
          <w:tab w:val="left" w:pos="1440"/>
        </w:tabs>
        <w:rPr>
          <w:rFonts w:ascii="Garamond" w:eastAsia="Garamond" w:hAnsi="Garamond" w:cs="Garamond"/>
          <w:sz w:val="19"/>
          <w:szCs w:val="19"/>
        </w:rPr>
      </w:pPr>
      <w:proofErr w:type="spellStart"/>
      <w:r w:rsidRPr="009456C1">
        <w:rPr>
          <w:rFonts w:ascii="Garamond"/>
          <w:color w:val="231F20"/>
          <w:sz w:val="19"/>
        </w:rPr>
        <w:t>Bibl</w:t>
      </w:r>
      <w:r w:rsidRPr="009456C1">
        <w:rPr>
          <w:rFonts w:ascii="Garamond"/>
          <w:color w:val="231F20"/>
          <w:sz w:val="19"/>
        </w:rPr>
        <w:t>i</w:t>
      </w:r>
      <w:r w:rsidRPr="009456C1">
        <w:rPr>
          <w:rFonts w:ascii="Garamond"/>
          <w:color w:val="231F20"/>
          <w:sz w:val="19"/>
        </w:rPr>
        <w:t>og</w:t>
      </w:r>
      <w:r w:rsidRPr="009456C1">
        <w:rPr>
          <w:rFonts w:ascii="Garamond"/>
          <w:color w:val="231F20"/>
          <w:sz w:val="19"/>
        </w:rPr>
        <w:t>ra</w:t>
      </w:r>
      <w:r w:rsidRPr="009456C1">
        <w:rPr>
          <w:rFonts w:ascii="Garamond"/>
          <w:color w:val="231F20"/>
          <w:sz w:val="19"/>
        </w:rPr>
        <w:t>fi</w:t>
      </w:r>
      <w:r w:rsidRPr="009456C1">
        <w:rPr>
          <w:rFonts w:ascii="Garamond"/>
          <w:color w:val="231F20"/>
          <w:sz w:val="19"/>
        </w:rPr>
        <w:t>a</w:t>
      </w:r>
      <w:proofErr w:type="spellEnd"/>
      <w:r w:rsidRPr="009456C1">
        <w:rPr>
          <w:rFonts w:ascii="Garamond"/>
          <w:color w:val="231F20"/>
          <w:sz w:val="19"/>
        </w:rPr>
        <w:tab/>
      </w:r>
      <w:r w:rsidRPr="009456C1">
        <w:rPr>
          <w:rFonts w:ascii="Garamond"/>
          <w:color w:val="231F20"/>
          <w:sz w:val="19"/>
        </w:rPr>
        <w:t>247</w:t>
      </w:r>
    </w:p>
    <w:sectPr w:rsidR="000F0334" w:rsidRPr="009456C1" w:rsidSect="003714F4">
      <w:pgSz w:w="8392" w:h="11907" w:code="11"/>
      <w:pgMar w:top="958" w:right="244" w:bottom="278" w:left="23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02B"/>
    <w:multiLevelType w:val="hybridMultilevel"/>
    <w:tmpl w:val="FB6621A4"/>
    <w:lvl w:ilvl="0" w:tplc="FE42C5C0">
      <w:start w:val="4"/>
      <w:numFmt w:val="decimal"/>
      <w:lvlText w:val="%1."/>
      <w:lvlJc w:val="left"/>
      <w:pPr>
        <w:ind w:left="554" w:hanging="169"/>
        <w:jc w:val="left"/>
      </w:pPr>
      <w:rPr>
        <w:rFonts w:ascii="Garamond" w:eastAsia="Garamond" w:hAnsi="Garamond" w:hint="default"/>
        <w:color w:val="231F20"/>
        <w:spacing w:val="2"/>
        <w:sz w:val="19"/>
        <w:szCs w:val="19"/>
      </w:rPr>
    </w:lvl>
    <w:lvl w:ilvl="1" w:tplc="E0D87A80">
      <w:start w:val="1"/>
      <w:numFmt w:val="bullet"/>
      <w:lvlText w:val="•"/>
      <w:lvlJc w:val="left"/>
      <w:pPr>
        <w:ind w:left="1187" w:hanging="169"/>
      </w:pPr>
      <w:rPr>
        <w:rFonts w:hint="default"/>
      </w:rPr>
    </w:lvl>
    <w:lvl w:ilvl="2" w:tplc="23DE81BE">
      <w:start w:val="1"/>
      <w:numFmt w:val="bullet"/>
      <w:lvlText w:val="•"/>
      <w:lvlJc w:val="left"/>
      <w:pPr>
        <w:ind w:left="1820" w:hanging="169"/>
      </w:pPr>
      <w:rPr>
        <w:rFonts w:hint="default"/>
      </w:rPr>
    </w:lvl>
    <w:lvl w:ilvl="3" w:tplc="B5C4BCB8">
      <w:start w:val="1"/>
      <w:numFmt w:val="bullet"/>
      <w:lvlText w:val="•"/>
      <w:lvlJc w:val="left"/>
      <w:pPr>
        <w:ind w:left="2453" w:hanging="169"/>
      </w:pPr>
      <w:rPr>
        <w:rFonts w:hint="default"/>
      </w:rPr>
    </w:lvl>
    <w:lvl w:ilvl="4" w:tplc="61F684D8">
      <w:start w:val="1"/>
      <w:numFmt w:val="bullet"/>
      <w:lvlText w:val="•"/>
      <w:lvlJc w:val="left"/>
      <w:pPr>
        <w:ind w:left="3086" w:hanging="169"/>
      </w:pPr>
      <w:rPr>
        <w:rFonts w:hint="default"/>
      </w:rPr>
    </w:lvl>
    <w:lvl w:ilvl="5" w:tplc="B4826F9A">
      <w:start w:val="1"/>
      <w:numFmt w:val="bullet"/>
      <w:lvlText w:val="•"/>
      <w:lvlJc w:val="left"/>
      <w:pPr>
        <w:ind w:left="3720" w:hanging="169"/>
      </w:pPr>
      <w:rPr>
        <w:rFonts w:hint="default"/>
      </w:rPr>
    </w:lvl>
    <w:lvl w:ilvl="6" w:tplc="036A6DAE">
      <w:start w:val="1"/>
      <w:numFmt w:val="bullet"/>
      <w:lvlText w:val="•"/>
      <w:lvlJc w:val="left"/>
      <w:pPr>
        <w:ind w:left="4353" w:hanging="169"/>
      </w:pPr>
      <w:rPr>
        <w:rFonts w:hint="default"/>
      </w:rPr>
    </w:lvl>
    <w:lvl w:ilvl="7" w:tplc="2F042DB4">
      <w:start w:val="1"/>
      <w:numFmt w:val="bullet"/>
      <w:lvlText w:val="•"/>
      <w:lvlJc w:val="left"/>
      <w:pPr>
        <w:ind w:left="4986" w:hanging="169"/>
      </w:pPr>
      <w:rPr>
        <w:rFonts w:hint="default"/>
      </w:rPr>
    </w:lvl>
    <w:lvl w:ilvl="8" w:tplc="AA422920">
      <w:start w:val="1"/>
      <w:numFmt w:val="bullet"/>
      <w:lvlText w:val="•"/>
      <w:lvlJc w:val="left"/>
      <w:pPr>
        <w:ind w:left="5619" w:hanging="169"/>
      </w:pPr>
      <w:rPr>
        <w:rFonts w:hint="default"/>
      </w:rPr>
    </w:lvl>
  </w:abstractNum>
  <w:abstractNum w:abstractNumId="1">
    <w:nsid w:val="3EBE3F88"/>
    <w:multiLevelType w:val="multilevel"/>
    <w:tmpl w:val="EBDC0DE6"/>
    <w:lvl w:ilvl="0">
      <w:start w:val="3"/>
      <w:numFmt w:val="decimal"/>
      <w:lvlText w:val="%1"/>
      <w:lvlJc w:val="left"/>
      <w:pPr>
        <w:ind w:left="2784" w:hanging="29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84" w:hanging="290"/>
        <w:jc w:val="left"/>
      </w:pPr>
      <w:rPr>
        <w:rFonts w:ascii="Garamond" w:eastAsia="Garamond" w:hAnsi="Garamond" w:hint="default"/>
        <w:color w:val="231F20"/>
        <w:spacing w:val="2"/>
        <w:w w:val="83"/>
        <w:sz w:val="19"/>
        <w:szCs w:val="19"/>
      </w:rPr>
    </w:lvl>
    <w:lvl w:ilvl="2">
      <w:start w:val="1"/>
      <w:numFmt w:val="bullet"/>
      <w:lvlText w:val="•"/>
      <w:lvlJc w:val="left"/>
      <w:pPr>
        <w:ind w:left="4132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6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0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4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8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3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7" w:hanging="290"/>
      </w:pPr>
      <w:rPr>
        <w:rFonts w:hint="default"/>
      </w:rPr>
    </w:lvl>
  </w:abstractNum>
  <w:abstractNum w:abstractNumId="2">
    <w:nsid w:val="3F05708B"/>
    <w:multiLevelType w:val="hybridMultilevel"/>
    <w:tmpl w:val="9DEE3798"/>
    <w:lvl w:ilvl="0" w:tplc="45149E32">
      <w:start w:val="1"/>
      <w:numFmt w:val="decimal"/>
      <w:lvlText w:val="%1."/>
      <w:lvlJc w:val="left"/>
      <w:pPr>
        <w:ind w:left="2442" w:hanging="141"/>
        <w:jc w:val="left"/>
      </w:pPr>
      <w:rPr>
        <w:rFonts w:ascii="Garamond" w:eastAsia="Garamond" w:hAnsi="Garamond" w:hint="default"/>
        <w:color w:val="231F20"/>
        <w:spacing w:val="1"/>
        <w:w w:val="70"/>
        <w:sz w:val="19"/>
        <w:szCs w:val="19"/>
      </w:rPr>
    </w:lvl>
    <w:lvl w:ilvl="1" w:tplc="5C1873CA">
      <w:start w:val="1"/>
      <w:numFmt w:val="bullet"/>
      <w:lvlText w:val="•"/>
      <w:lvlJc w:val="left"/>
      <w:pPr>
        <w:ind w:left="3150" w:hanging="141"/>
      </w:pPr>
      <w:rPr>
        <w:rFonts w:hint="default"/>
      </w:rPr>
    </w:lvl>
    <w:lvl w:ilvl="2" w:tplc="8CE0EEC4">
      <w:start w:val="1"/>
      <w:numFmt w:val="bullet"/>
      <w:lvlText w:val="•"/>
      <w:lvlJc w:val="left"/>
      <w:pPr>
        <w:ind w:left="3858" w:hanging="141"/>
      </w:pPr>
      <w:rPr>
        <w:rFonts w:hint="default"/>
      </w:rPr>
    </w:lvl>
    <w:lvl w:ilvl="3" w:tplc="8754304C">
      <w:start w:val="1"/>
      <w:numFmt w:val="bullet"/>
      <w:lvlText w:val="•"/>
      <w:lvlJc w:val="left"/>
      <w:pPr>
        <w:ind w:left="4567" w:hanging="141"/>
      </w:pPr>
      <w:rPr>
        <w:rFonts w:hint="default"/>
      </w:rPr>
    </w:lvl>
    <w:lvl w:ilvl="4" w:tplc="48683B32">
      <w:start w:val="1"/>
      <w:numFmt w:val="bullet"/>
      <w:lvlText w:val="•"/>
      <w:lvlJc w:val="left"/>
      <w:pPr>
        <w:ind w:left="5275" w:hanging="141"/>
      </w:pPr>
      <w:rPr>
        <w:rFonts w:hint="default"/>
      </w:rPr>
    </w:lvl>
    <w:lvl w:ilvl="5" w:tplc="719AB448">
      <w:start w:val="1"/>
      <w:numFmt w:val="bullet"/>
      <w:lvlText w:val="•"/>
      <w:lvlJc w:val="left"/>
      <w:pPr>
        <w:ind w:left="5983" w:hanging="141"/>
      </w:pPr>
      <w:rPr>
        <w:rFonts w:hint="default"/>
      </w:rPr>
    </w:lvl>
    <w:lvl w:ilvl="6" w:tplc="A45851C2">
      <w:start w:val="1"/>
      <w:numFmt w:val="bullet"/>
      <w:lvlText w:val="•"/>
      <w:lvlJc w:val="left"/>
      <w:pPr>
        <w:ind w:left="6692" w:hanging="141"/>
      </w:pPr>
      <w:rPr>
        <w:rFonts w:hint="default"/>
      </w:rPr>
    </w:lvl>
    <w:lvl w:ilvl="7" w:tplc="FC969830">
      <w:start w:val="1"/>
      <w:numFmt w:val="bullet"/>
      <w:lvlText w:val="•"/>
      <w:lvlJc w:val="left"/>
      <w:pPr>
        <w:ind w:left="7400" w:hanging="141"/>
      </w:pPr>
      <w:rPr>
        <w:rFonts w:hint="default"/>
      </w:rPr>
    </w:lvl>
    <w:lvl w:ilvl="8" w:tplc="07906510">
      <w:start w:val="1"/>
      <w:numFmt w:val="bullet"/>
      <w:lvlText w:val="•"/>
      <w:lvlJc w:val="left"/>
      <w:pPr>
        <w:ind w:left="8108" w:hanging="141"/>
      </w:pPr>
      <w:rPr>
        <w:rFonts w:hint="default"/>
      </w:rPr>
    </w:lvl>
  </w:abstractNum>
  <w:abstractNum w:abstractNumId="3">
    <w:nsid w:val="5751158C"/>
    <w:multiLevelType w:val="hybridMultilevel"/>
    <w:tmpl w:val="7AF6B8CC"/>
    <w:lvl w:ilvl="0" w:tplc="E280F402">
      <w:start w:val="8"/>
      <w:numFmt w:val="decimal"/>
      <w:lvlText w:val="%1."/>
      <w:lvlJc w:val="left"/>
      <w:pPr>
        <w:ind w:left="2461" w:hanging="161"/>
        <w:jc w:val="left"/>
      </w:pPr>
      <w:rPr>
        <w:rFonts w:ascii="Garamond" w:eastAsia="Garamond" w:hAnsi="Garamond" w:hint="default"/>
        <w:color w:val="231F20"/>
        <w:spacing w:val="-2"/>
        <w:w w:val="96"/>
        <w:sz w:val="19"/>
        <w:szCs w:val="19"/>
      </w:rPr>
    </w:lvl>
    <w:lvl w:ilvl="1" w:tplc="B8B0F06A">
      <w:start w:val="1"/>
      <w:numFmt w:val="bullet"/>
      <w:lvlText w:val="•"/>
      <w:lvlJc w:val="left"/>
      <w:pPr>
        <w:ind w:left="3168" w:hanging="161"/>
      </w:pPr>
      <w:rPr>
        <w:rFonts w:hint="default"/>
      </w:rPr>
    </w:lvl>
    <w:lvl w:ilvl="2" w:tplc="D65ABE9E">
      <w:start w:val="1"/>
      <w:numFmt w:val="bullet"/>
      <w:lvlText w:val="•"/>
      <w:lvlJc w:val="left"/>
      <w:pPr>
        <w:ind w:left="3874" w:hanging="161"/>
      </w:pPr>
      <w:rPr>
        <w:rFonts w:hint="default"/>
      </w:rPr>
    </w:lvl>
    <w:lvl w:ilvl="3" w:tplc="23689002">
      <w:start w:val="1"/>
      <w:numFmt w:val="bullet"/>
      <w:lvlText w:val="•"/>
      <w:lvlJc w:val="left"/>
      <w:pPr>
        <w:ind w:left="4580" w:hanging="161"/>
      </w:pPr>
      <w:rPr>
        <w:rFonts w:hint="default"/>
      </w:rPr>
    </w:lvl>
    <w:lvl w:ilvl="4" w:tplc="31FA9A8C">
      <w:start w:val="1"/>
      <w:numFmt w:val="bullet"/>
      <w:lvlText w:val="•"/>
      <w:lvlJc w:val="left"/>
      <w:pPr>
        <w:ind w:left="5287" w:hanging="161"/>
      </w:pPr>
      <w:rPr>
        <w:rFonts w:hint="default"/>
      </w:rPr>
    </w:lvl>
    <w:lvl w:ilvl="5" w:tplc="5B1CC18C">
      <w:start w:val="1"/>
      <w:numFmt w:val="bullet"/>
      <w:lvlText w:val="•"/>
      <w:lvlJc w:val="left"/>
      <w:pPr>
        <w:ind w:left="5993" w:hanging="161"/>
      </w:pPr>
      <w:rPr>
        <w:rFonts w:hint="default"/>
      </w:rPr>
    </w:lvl>
    <w:lvl w:ilvl="6" w:tplc="D16A8B56">
      <w:start w:val="1"/>
      <w:numFmt w:val="bullet"/>
      <w:lvlText w:val="•"/>
      <w:lvlJc w:val="left"/>
      <w:pPr>
        <w:ind w:left="6699" w:hanging="161"/>
      </w:pPr>
      <w:rPr>
        <w:rFonts w:hint="default"/>
      </w:rPr>
    </w:lvl>
    <w:lvl w:ilvl="7" w:tplc="F8CC4FEC">
      <w:start w:val="1"/>
      <w:numFmt w:val="bullet"/>
      <w:lvlText w:val="•"/>
      <w:lvlJc w:val="left"/>
      <w:pPr>
        <w:ind w:left="7406" w:hanging="161"/>
      </w:pPr>
      <w:rPr>
        <w:rFonts w:hint="default"/>
      </w:rPr>
    </w:lvl>
    <w:lvl w:ilvl="8" w:tplc="909C12A4">
      <w:start w:val="1"/>
      <w:numFmt w:val="bullet"/>
      <w:lvlText w:val="•"/>
      <w:lvlJc w:val="left"/>
      <w:pPr>
        <w:ind w:left="8112" w:hanging="161"/>
      </w:pPr>
      <w:rPr>
        <w:rFonts w:hint="default"/>
      </w:rPr>
    </w:lvl>
  </w:abstractNum>
  <w:abstractNum w:abstractNumId="4">
    <w:nsid w:val="5A681B3F"/>
    <w:multiLevelType w:val="multilevel"/>
    <w:tmpl w:val="8C4CA574"/>
    <w:lvl w:ilvl="0">
      <w:start w:val="3"/>
      <w:numFmt w:val="decimal"/>
      <w:lvlText w:val="%1"/>
      <w:lvlJc w:val="left"/>
      <w:pPr>
        <w:ind w:left="2730" w:hanging="23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30" w:hanging="236"/>
        <w:jc w:val="left"/>
      </w:pPr>
      <w:rPr>
        <w:rFonts w:ascii="Garamond" w:eastAsia="Garamond" w:hAnsi="Garamond" w:hint="default"/>
        <w:color w:val="231F20"/>
        <w:spacing w:val="2"/>
        <w:w w:val="83"/>
        <w:sz w:val="19"/>
        <w:szCs w:val="19"/>
      </w:rPr>
    </w:lvl>
    <w:lvl w:ilvl="2">
      <w:start w:val="1"/>
      <w:numFmt w:val="bullet"/>
      <w:lvlText w:val="•"/>
      <w:lvlJc w:val="left"/>
      <w:pPr>
        <w:ind w:left="4089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9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8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7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7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23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0334"/>
    <w:rsid w:val="000F0334"/>
    <w:rsid w:val="003714F4"/>
    <w:rsid w:val="0094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EBB89703</Template>
  <TotalTime>9</TotalTime>
  <Pages>2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2017-06-06T12:27:00Z</dcterms:created>
  <dcterms:modified xsi:type="dcterms:W3CDTF">2017-06-06T10:36:00Z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2017-06-06T00:00:00Z</vt:filetime>
  </property>
</Properties>
</file>