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37" w:rsidRDefault="00582625" w:rsidP="00A2697F">
      <w:pPr>
        <w:spacing w:before="565"/>
        <w:ind w:left="4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WSTĘP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7</w:t>
      </w:r>
    </w:p>
    <w:p w:rsidR="00473037" w:rsidRDefault="00582625" w:rsidP="00A2697F">
      <w:pPr>
        <w:spacing w:before="90"/>
        <w:ind w:left="4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LITERATURA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8</w:t>
      </w:r>
    </w:p>
    <w:p w:rsidR="00A2697F" w:rsidRDefault="00A2697F" w:rsidP="00A2697F">
      <w:pPr>
        <w:spacing w:before="90"/>
        <w:ind w:left="478"/>
        <w:rPr>
          <w:rFonts w:ascii="Times New Roman" w:eastAsia="Times New Roman" w:hAnsi="Times New Roman" w:cs="Times New Roman"/>
          <w:sz w:val="20"/>
          <w:szCs w:val="20"/>
        </w:rPr>
      </w:pPr>
    </w:p>
    <w:p w:rsidR="00473037" w:rsidRPr="00A2697F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/>
          <w:b/>
          <w:spacing w:val="-1"/>
          <w:sz w:val="20"/>
          <w:lang w:val="pl-PL"/>
        </w:rPr>
        <w:t xml:space="preserve">METODYKA PRACY </w:t>
      </w:r>
      <w:r w:rsidRPr="00A2697F">
        <w:rPr>
          <w:rFonts w:ascii="Times New Roman"/>
          <w:b/>
          <w:sz w:val="20"/>
          <w:lang w:val="pl-PL"/>
        </w:rPr>
        <w:t>W</w:t>
      </w:r>
      <w:r w:rsidRPr="00A2697F">
        <w:rPr>
          <w:rFonts w:ascii="Times New Roman"/>
          <w:b/>
          <w:spacing w:val="-1"/>
          <w:sz w:val="20"/>
          <w:lang w:val="pl-PL"/>
        </w:rPr>
        <w:t xml:space="preserve"> LABORATORIUM CHEMII</w:t>
      </w:r>
      <w:r w:rsidRPr="00A2697F">
        <w:rPr>
          <w:rFonts w:ascii="Times New Roman"/>
          <w:b/>
          <w:sz w:val="20"/>
          <w:lang w:val="pl-PL"/>
        </w:rPr>
        <w:t xml:space="preserve"> </w:t>
      </w:r>
      <w:r w:rsidRPr="00A2697F">
        <w:rPr>
          <w:rFonts w:ascii="Times New Roman"/>
          <w:b/>
          <w:spacing w:val="-3"/>
          <w:sz w:val="20"/>
          <w:lang w:val="pl-PL"/>
        </w:rPr>
        <w:t>FIZYCZNEJ</w:t>
      </w:r>
      <w:r w:rsidRPr="00A2697F">
        <w:rPr>
          <w:rFonts w:ascii="Times New Roman"/>
          <w:spacing w:val="-3"/>
          <w:sz w:val="20"/>
          <w:lang w:val="pl-PL"/>
        </w:rPr>
        <w:tab/>
      </w:r>
      <w:r w:rsidRPr="00A2697F">
        <w:rPr>
          <w:rFonts w:ascii="Times New Roman"/>
          <w:sz w:val="20"/>
          <w:lang w:val="pl-PL"/>
        </w:rPr>
        <w:t>9</w:t>
      </w:r>
    </w:p>
    <w:p w:rsidR="00473037" w:rsidRPr="00A2697F" w:rsidRDefault="00582625" w:rsidP="00A2697F">
      <w:pPr>
        <w:numPr>
          <w:ilvl w:val="1"/>
          <w:numId w:val="1"/>
        </w:numPr>
        <w:spacing w:before="11"/>
        <w:ind w:hanging="3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/>
          <w:b/>
          <w:spacing w:val="-1"/>
          <w:sz w:val="20"/>
          <w:lang w:val="pl-PL"/>
        </w:rPr>
        <w:t>Przygotowanie</w:t>
      </w:r>
      <w:r w:rsidRPr="00A2697F">
        <w:rPr>
          <w:rFonts w:ascii="Times New Roman"/>
          <w:b/>
          <w:sz w:val="20"/>
          <w:lang w:val="pl-PL"/>
        </w:rPr>
        <w:t xml:space="preserve"> i</w:t>
      </w:r>
      <w:r w:rsidRPr="00A2697F">
        <w:rPr>
          <w:rFonts w:ascii="Times New Roman"/>
          <w:b/>
          <w:spacing w:val="-1"/>
          <w:sz w:val="20"/>
          <w:lang w:val="pl-PL"/>
        </w:rPr>
        <w:t xml:space="preserve"> wykonanie pomiaru</w:t>
      </w:r>
      <w:r w:rsidRPr="00A2697F">
        <w:rPr>
          <w:rFonts w:ascii="Times New Roman"/>
          <w:b/>
          <w:sz w:val="20"/>
          <w:lang w:val="pl-PL"/>
        </w:rPr>
        <w:t xml:space="preserve"> w</w:t>
      </w:r>
      <w:r w:rsidRPr="00A2697F">
        <w:rPr>
          <w:rFonts w:ascii="Times New Roman"/>
          <w:b/>
          <w:spacing w:val="-1"/>
          <w:sz w:val="20"/>
          <w:lang w:val="pl-PL"/>
        </w:rPr>
        <w:t xml:space="preserve"> pracowni studenckiej</w:t>
      </w:r>
      <w:r w:rsidRPr="00A2697F">
        <w:rPr>
          <w:rFonts w:ascii="Times New Roman"/>
          <w:spacing w:val="-1"/>
          <w:sz w:val="20"/>
          <w:lang w:val="pl-PL"/>
        </w:rPr>
        <w:tab/>
      </w:r>
      <w:r w:rsidRPr="00A2697F">
        <w:rPr>
          <w:rFonts w:ascii="Times New Roman"/>
          <w:sz w:val="20"/>
          <w:lang w:val="pl-PL"/>
        </w:rPr>
        <w:t>9</w:t>
      </w:r>
    </w:p>
    <w:p w:rsidR="00473037" w:rsidRPr="00A2697F" w:rsidRDefault="00582625" w:rsidP="00A2697F">
      <w:pPr>
        <w:numPr>
          <w:ilvl w:val="1"/>
          <w:numId w:val="1"/>
        </w:numPr>
        <w:spacing w:before="10"/>
        <w:ind w:hanging="36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pacing w:val="-1"/>
          <w:sz w:val="20"/>
          <w:lang w:val="pl-PL"/>
        </w:rPr>
        <w:t>Przedstawienie</w:t>
      </w:r>
      <w:r w:rsidRPr="00A2697F">
        <w:rPr>
          <w:rFonts w:ascii="Times New Roman" w:hAnsi="Times New Roman"/>
          <w:b/>
          <w:sz w:val="20"/>
          <w:lang w:val="pl-PL"/>
        </w:rPr>
        <w:t xml:space="preserve"> i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 xml:space="preserve"> opracowanie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wyników</w:t>
      </w:r>
      <w:r w:rsidRPr="00A2697F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pomiarów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10</w:t>
      </w:r>
    </w:p>
    <w:p w:rsidR="00473037" w:rsidRDefault="00582625" w:rsidP="00A2697F">
      <w:pPr>
        <w:numPr>
          <w:ilvl w:val="2"/>
          <w:numId w:val="1"/>
        </w:num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</w:rPr>
        <w:t>Tabele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</w:t>
      </w:r>
      <w:proofErr w:type="spellEnd"/>
      <w:r>
        <w:rPr>
          <w:rFonts w:ascii="Times New Roman"/>
          <w:spacing w:val="-1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wykresy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10</w:t>
      </w:r>
    </w:p>
    <w:p w:rsidR="00473037" w:rsidRDefault="00582625" w:rsidP="00A2697F">
      <w:pPr>
        <w:numPr>
          <w:ilvl w:val="2"/>
          <w:numId w:val="1"/>
        </w:numPr>
        <w:spacing w:before="10"/>
        <w:ind w:left="1016" w:hanging="53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Graficzne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opracowanie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wyników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pomiarów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17</w:t>
      </w:r>
    </w:p>
    <w:p w:rsidR="00473037" w:rsidRDefault="00582625" w:rsidP="00A2697F">
      <w:pPr>
        <w:numPr>
          <w:ilvl w:val="2"/>
          <w:numId w:val="1"/>
        </w:numP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Numeryczne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opracowanie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wyników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pomiarów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23</w:t>
      </w:r>
    </w:p>
    <w:p w:rsidR="00473037" w:rsidRPr="00A2697F" w:rsidRDefault="00582625" w:rsidP="00A2697F">
      <w:pPr>
        <w:numPr>
          <w:ilvl w:val="2"/>
          <w:numId w:val="1"/>
        </w:numPr>
        <w:spacing w:before="9"/>
        <w:ind w:left="1016" w:hanging="53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Elementy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rachunku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błędu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27</w:t>
      </w:r>
    </w:p>
    <w:p w:rsidR="00A2697F" w:rsidRDefault="00A2697F" w:rsidP="00A2697F">
      <w:pPr>
        <w:spacing w:before="9"/>
        <w:ind w:left="1016"/>
        <w:rPr>
          <w:rFonts w:ascii="Times New Roman" w:eastAsia="Times New Roman" w:hAnsi="Times New Roman" w:cs="Times New Roman"/>
          <w:sz w:val="20"/>
          <w:szCs w:val="20"/>
        </w:rPr>
      </w:pPr>
    </w:p>
    <w:p w:rsidR="00473037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 xml:space="preserve">JEDNOSTKI </w:t>
      </w:r>
      <w:r>
        <w:rPr>
          <w:rFonts w:ascii="Times New Roman" w:hAnsi="Times New Roman"/>
          <w:b/>
          <w:sz w:val="20"/>
        </w:rPr>
        <w:t xml:space="preserve">I </w:t>
      </w:r>
      <w:r>
        <w:rPr>
          <w:rFonts w:ascii="Times New Roman" w:hAnsi="Times New Roman"/>
          <w:b/>
          <w:spacing w:val="-1"/>
          <w:sz w:val="20"/>
        </w:rPr>
        <w:t>STAŁE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FIZYCZNE</w:t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36</w:t>
      </w:r>
    </w:p>
    <w:p w:rsidR="00473037" w:rsidRDefault="00582625" w:rsidP="00A2697F">
      <w:pPr>
        <w:numPr>
          <w:ilvl w:val="1"/>
          <w:numId w:val="1"/>
        </w:numPr>
        <w:spacing w:before="11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Układ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jednostek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36</w:t>
      </w:r>
    </w:p>
    <w:p w:rsidR="00473037" w:rsidRPr="00A2697F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pacing w:val="-1"/>
          <w:sz w:val="20"/>
          <w:lang w:val="pl-PL"/>
        </w:rPr>
        <w:t>Wartości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liczbowe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ważniejszych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stałych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fizykochemicznych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40</w:t>
      </w:r>
    </w:p>
    <w:p w:rsidR="00473037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Alfabet</w:t>
      </w:r>
      <w:proofErr w:type="spellEnd"/>
      <w:r>
        <w:rPr>
          <w:rFonts w:asci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sz w:val="20"/>
        </w:rPr>
        <w:t>grecki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40</w:t>
      </w:r>
    </w:p>
    <w:p w:rsidR="00A2697F" w:rsidRDefault="00A2697F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</w:p>
    <w:p w:rsidR="00473037" w:rsidRPr="00A2697F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pacing w:val="-1"/>
          <w:sz w:val="20"/>
          <w:lang w:val="pl-PL"/>
        </w:rPr>
        <w:t>OPTYCZNE</w:t>
      </w:r>
      <w:r w:rsidRPr="00A2697F">
        <w:rPr>
          <w:rFonts w:ascii="Times New Roman" w:hAnsi="Times New Roman"/>
          <w:b/>
          <w:sz w:val="20"/>
          <w:lang w:val="pl-PL"/>
        </w:rPr>
        <w:t xml:space="preserve"> I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ELEKTRYCZNE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WŁASNOŚCI SUBSTANCJI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41</w:t>
      </w:r>
    </w:p>
    <w:p w:rsidR="00473037" w:rsidRDefault="00582625" w:rsidP="00A2697F">
      <w:pPr>
        <w:numPr>
          <w:ilvl w:val="1"/>
          <w:numId w:val="1"/>
        </w:numPr>
        <w:spacing w:before="10"/>
        <w:ind w:hanging="3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Widma</w:t>
      </w:r>
      <w:proofErr w:type="spellEnd"/>
      <w:r>
        <w:rPr>
          <w:rFonts w:asci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sz w:val="20"/>
        </w:rPr>
        <w:t>absorpcyjne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41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punktu </w:t>
      </w:r>
      <w:proofErr w:type="spellStart"/>
      <w:r w:rsidRPr="00A2697F">
        <w:rPr>
          <w:rFonts w:ascii="Times New Roman" w:hAnsi="Times New Roman"/>
          <w:spacing w:val="-1"/>
          <w:sz w:val="20"/>
          <w:lang w:val="pl-PL"/>
        </w:rPr>
        <w:t>izozbestycznego</w:t>
      </w:r>
      <w:proofErr w:type="spellEnd"/>
      <w:r w:rsidRPr="00A2697F">
        <w:rPr>
          <w:rFonts w:ascii="Times New Roman" w:hAnsi="Times New Roman"/>
          <w:spacing w:val="-1"/>
          <w:sz w:val="20"/>
          <w:lang w:val="pl-PL"/>
        </w:rPr>
        <w:t xml:space="preserve"> p-nitrofenolu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53</w:t>
      </w:r>
    </w:p>
    <w:p w:rsidR="00473037" w:rsidRPr="00A2697F" w:rsidRDefault="00582625" w:rsidP="00A2697F">
      <w:pPr>
        <w:spacing w:before="10" w:line="250" w:lineRule="auto"/>
        <w:ind w:left="1918" w:right="106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Spektrofotometryczne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stężenia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jonów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żelaza</w:t>
      </w:r>
      <w:r w:rsidRPr="00A2697F">
        <w:rPr>
          <w:rFonts w:ascii="Times New Roman" w:hAnsi="Times New Roman"/>
          <w:spacing w:val="4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Fe(III)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58</w:t>
      </w:r>
    </w:p>
    <w:p w:rsidR="00473037" w:rsidRDefault="00582625" w:rsidP="00A2697F">
      <w:pPr>
        <w:numPr>
          <w:ilvl w:val="1"/>
          <w:numId w:val="1"/>
        </w:numPr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Refraktometria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63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3.2.1.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Refrakcja dwuskładnikowych mieszanin</w:t>
      </w:r>
      <w:r w:rsidRPr="00A2697F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organicznych</w:t>
      </w:r>
      <w:r w:rsidRPr="00A2697F">
        <w:rPr>
          <w:rFonts w:ascii="Times New Roman" w:hAnsi="Times New Roman"/>
          <w:spacing w:val="-3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69</w:t>
      </w:r>
    </w:p>
    <w:p w:rsidR="00473037" w:rsidRDefault="00582625" w:rsidP="00A2697F">
      <w:pPr>
        <w:numPr>
          <w:ilvl w:val="1"/>
          <w:numId w:val="1"/>
        </w:numPr>
        <w:spacing w:before="10"/>
        <w:ind w:left="479" w:hanging="36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Interferometria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73</w:t>
      </w:r>
    </w:p>
    <w:p w:rsidR="00473037" w:rsidRPr="00A2697F" w:rsidRDefault="00582625" w:rsidP="00A2697F">
      <w:pPr>
        <w:spacing w:before="10" w:line="250" w:lineRule="auto"/>
        <w:ind w:left="1918" w:right="104" w:hanging="144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3.3.1.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Zastosowanie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metody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interferometrycznej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do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oznaczania</w:t>
      </w:r>
      <w:r w:rsidRPr="00A2697F">
        <w:rPr>
          <w:rFonts w:ascii="Times New Roman" w:hAnsi="Times New Roman"/>
          <w:spacing w:val="6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stężenia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roztworu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77</w:t>
      </w:r>
    </w:p>
    <w:p w:rsidR="00473037" w:rsidRDefault="00582625" w:rsidP="00A2697F">
      <w:pPr>
        <w:numPr>
          <w:ilvl w:val="1"/>
          <w:numId w:val="1"/>
        </w:numPr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Aktywność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optyczna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związków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0"/>
        </w:rPr>
        <w:t>chemicznych</w:t>
      </w:r>
      <w:proofErr w:type="spellEnd"/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z w:val="20"/>
        </w:rPr>
        <w:t>80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3.4.1.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skręcalności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właściwej sacharozy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82</w:t>
      </w:r>
    </w:p>
    <w:p w:rsidR="00473037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Polaryzacja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sz w:val="20"/>
        </w:rPr>
        <w:t>dielektryczna</w:t>
      </w:r>
      <w:proofErr w:type="spellEnd"/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87</w:t>
      </w:r>
    </w:p>
    <w:p w:rsidR="00473037" w:rsidRDefault="00582625" w:rsidP="00A2697F">
      <w:pPr>
        <w:spacing w:before="10"/>
        <w:ind w:left="479"/>
        <w:rPr>
          <w:rFonts w:ascii="Times New Roman" w:eastAsia="Times New Roman" w:hAnsi="Times New Roman" w:cs="Times New Roman"/>
          <w:sz w:val="20"/>
          <w:szCs w:val="20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3.5.1.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Względna przenikalność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elektryczna</w:t>
      </w:r>
      <w:r w:rsidRPr="00A2697F">
        <w:rPr>
          <w:rFonts w:ascii="Times New Roman" w:hAnsi="Times New Roman"/>
          <w:sz w:val="20"/>
          <w:lang w:val="pl-PL"/>
        </w:rPr>
        <w:t xml:space="preserve"> cieczy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 organicznych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>
        <w:rPr>
          <w:rFonts w:ascii="Times New Roman" w:hAnsi="Times New Roman"/>
          <w:spacing w:val="-1"/>
          <w:sz w:val="20"/>
        </w:rPr>
        <w:t>94</w:t>
      </w:r>
    </w:p>
    <w:p w:rsidR="00473037" w:rsidRDefault="00582625" w:rsidP="00A2697F">
      <w:pPr>
        <w:spacing w:before="10"/>
        <w:ind w:left="47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Ćwiczenie</w:t>
      </w:r>
      <w:proofErr w:type="spellEnd"/>
      <w:r>
        <w:rPr>
          <w:rFonts w:ascii="Times New Roman" w:hAnsi="Times New Roman"/>
          <w:spacing w:val="-1"/>
          <w:sz w:val="20"/>
        </w:rPr>
        <w:t xml:space="preserve"> 3.5.2.</w:t>
      </w:r>
      <w:r>
        <w:rPr>
          <w:rFonts w:ascii="Times New Roman" w:hAnsi="Times New Roman"/>
          <w:spacing w:val="4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Wyznaczanie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momentu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dipolowego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cieczy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polarnych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97</w:t>
      </w:r>
    </w:p>
    <w:p w:rsidR="00473037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Elektryczne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własności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ciał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stałych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101</w:t>
      </w:r>
    </w:p>
    <w:p w:rsidR="00473037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3.6.1.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Temperaturowa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charakterystyka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termis</w:t>
      </w:r>
      <w:r w:rsidRPr="00A2697F">
        <w:rPr>
          <w:rFonts w:ascii="Times New Roman" w:hAnsi="Times New Roman"/>
          <w:spacing w:val="-1"/>
          <w:sz w:val="20"/>
          <w:lang w:val="pl-PL"/>
        </w:rPr>
        <w:t>tora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typu </w:t>
      </w:r>
      <w:r w:rsidRPr="00A2697F">
        <w:rPr>
          <w:rFonts w:ascii="Times New Roman" w:hAnsi="Times New Roman"/>
          <w:sz w:val="20"/>
          <w:lang w:val="pl-PL"/>
        </w:rPr>
        <w:t>NTC</w:t>
      </w:r>
      <w:r w:rsidRPr="00A2697F">
        <w:rPr>
          <w:rFonts w:ascii="Times New Roman" w:hAnsi="Times New Roman"/>
          <w:sz w:val="20"/>
          <w:lang w:val="pl-PL"/>
        </w:rPr>
        <w:tab/>
      </w:r>
      <w:r w:rsidRPr="00A2697F">
        <w:rPr>
          <w:rFonts w:ascii="Times New Roman" w:hAnsi="Times New Roman"/>
          <w:spacing w:val="-1"/>
          <w:sz w:val="20"/>
          <w:lang w:val="pl-PL"/>
        </w:rPr>
        <w:t>108</w:t>
      </w:r>
    </w:p>
    <w:p w:rsidR="00A2697F" w:rsidRPr="00A2697F" w:rsidRDefault="00A2697F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3037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TERMODYNAMIKA CHEMICZNA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112</w:t>
      </w:r>
    </w:p>
    <w:p w:rsidR="00473037" w:rsidRPr="00A2697F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z w:val="20"/>
          <w:lang w:val="pl-PL"/>
        </w:rPr>
        <w:t>Efekty cieplne</w:t>
      </w:r>
      <w:r w:rsidRPr="00A2697F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reakcji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chemicznych</w:t>
      </w:r>
      <w:r w:rsidRPr="00A2697F">
        <w:rPr>
          <w:rFonts w:ascii="Times New Roman" w:hAnsi="Times New Roman"/>
          <w:b/>
          <w:sz w:val="20"/>
          <w:lang w:val="pl-PL"/>
        </w:rPr>
        <w:t xml:space="preserve"> i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procesów</w:t>
      </w:r>
      <w:r w:rsidRPr="00A2697F">
        <w:rPr>
          <w:rFonts w:ascii="Times New Roman" w:hAnsi="Times New Roman"/>
          <w:b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fizykochemicznych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112</w:t>
      </w:r>
    </w:p>
    <w:p w:rsidR="00473037" w:rsidRPr="00A2697F" w:rsidRDefault="00582625" w:rsidP="00A2697F">
      <w:pPr>
        <w:spacing w:before="10" w:line="250" w:lineRule="auto"/>
        <w:ind w:left="1918" w:right="104" w:hanging="144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pacing w:val="4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entalpii</w:t>
      </w:r>
      <w:r w:rsidRPr="00A2697F">
        <w:rPr>
          <w:rFonts w:ascii="Times New Roman" w:hAnsi="Times New Roman"/>
          <w:spacing w:val="4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tworzenia</w:t>
      </w:r>
      <w:r w:rsidRPr="00A2697F">
        <w:rPr>
          <w:rFonts w:ascii="Times New Roman" w:hAnsi="Times New Roman"/>
          <w:spacing w:val="4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związku</w:t>
      </w:r>
      <w:r w:rsidRPr="00A2697F">
        <w:rPr>
          <w:rFonts w:ascii="Times New Roman" w:hAnsi="Times New Roman"/>
          <w:spacing w:val="4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organicznego</w:t>
      </w:r>
      <w:r w:rsidRPr="00A2697F">
        <w:rPr>
          <w:rFonts w:ascii="Times New Roman" w:hAnsi="Times New Roman"/>
          <w:spacing w:val="41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na</w:t>
      </w:r>
      <w:r w:rsidRPr="00A2697F">
        <w:rPr>
          <w:rFonts w:ascii="Times New Roman" w:hAnsi="Times New Roman"/>
          <w:spacing w:val="2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podstawie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pomiaru jego ciepła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spalania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ab/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122</w:t>
      </w:r>
    </w:p>
    <w:p w:rsidR="00473037" w:rsidRPr="00A2697F" w:rsidRDefault="00582625" w:rsidP="00A2697F">
      <w:pPr>
        <w:spacing w:line="250" w:lineRule="auto"/>
        <w:ind w:left="1918" w:right="104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ciepła</w:t>
      </w:r>
      <w:r w:rsidRPr="00A2697F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właściwego</w:t>
      </w:r>
      <w:r w:rsidRPr="00A2697F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cieczy</w:t>
      </w:r>
      <w:r w:rsidRPr="00A2697F">
        <w:rPr>
          <w:rFonts w:ascii="Times New Roman" w:hAnsi="Times New Roman"/>
          <w:spacing w:val="38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metodą</w:t>
      </w:r>
      <w:r w:rsidRPr="00A2697F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kaloryme</w:t>
      </w:r>
      <w:r w:rsidRPr="00A2697F">
        <w:rPr>
          <w:rFonts w:ascii="Times New Roman" w:hAnsi="Times New Roman"/>
          <w:spacing w:val="-1"/>
          <w:sz w:val="20"/>
          <w:lang w:val="pl-PL"/>
        </w:rPr>
        <w:t>tryczną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132</w:t>
      </w:r>
    </w:p>
    <w:p w:rsidR="00473037" w:rsidRPr="00A2697F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4.1.3.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Entalpia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rozpuszczania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elektrolitu</w:t>
      </w:r>
      <w:r w:rsidRPr="00A2697F">
        <w:rPr>
          <w:rFonts w:ascii="Times New Roman" w:hAnsi="Times New Roman"/>
          <w:sz w:val="20"/>
          <w:lang w:val="pl-PL"/>
        </w:rPr>
        <w:t xml:space="preserve"> w </w:t>
      </w:r>
      <w:r w:rsidRPr="00A2697F">
        <w:rPr>
          <w:rFonts w:ascii="Times New Roman" w:hAnsi="Times New Roman"/>
          <w:spacing w:val="-1"/>
          <w:sz w:val="20"/>
          <w:lang w:val="pl-PL"/>
        </w:rPr>
        <w:t>wodzie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139</w:t>
      </w:r>
    </w:p>
    <w:p w:rsidR="00473037" w:rsidRPr="00A2697F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pacing w:val="-1"/>
          <w:sz w:val="20"/>
          <w:lang w:val="pl-PL"/>
        </w:rPr>
        <w:t>Równowagi fazowe</w:t>
      </w:r>
      <w:r w:rsidRPr="00A2697F">
        <w:rPr>
          <w:rFonts w:ascii="Times New Roman" w:hAnsi="Times New Roman"/>
          <w:b/>
          <w:sz w:val="20"/>
          <w:lang w:val="pl-PL"/>
        </w:rPr>
        <w:t xml:space="preserve"> w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 xml:space="preserve"> układach jedno-</w:t>
      </w:r>
      <w:r w:rsidRPr="00A2697F">
        <w:rPr>
          <w:rFonts w:ascii="Times New Roman" w:hAnsi="Times New Roman"/>
          <w:b/>
          <w:sz w:val="20"/>
          <w:lang w:val="pl-PL"/>
        </w:rPr>
        <w:t xml:space="preserve"> i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 xml:space="preserve"> wieloskładnikowych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150</w:t>
      </w:r>
    </w:p>
    <w:p w:rsidR="00473037" w:rsidRDefault="00582625" w:rsidP="00A2697F">
      <w:pPr>
        <w:spacing w:before="10"/>
        <w:ind w:left="1985" w:hanging="155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4.2.1.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Wyznaczanie</w:t>
      </w:r>
      <w:r w:rsidRPr="00A2697F">
        <w:rPr>
          <w:rFonts w:ascii="Times New Roman" w:hAnsi="Times New Roman"/>
          <w:spacing w:val="3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entalpii</w:t>
      </w:r>
      <w:r w:rsidRPr="00A2697F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i</w:t>
      </w:r>
      <w:r w:rsidRPr="00A2697F">
        <w:rPr>
          <w:rFonts w:ascii="Times New Roman" w:hAnsi="Times New Roman"/>
          <w:spacing w:val="3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entropii</w:t>
      </w:r>
      <w:r w:rsidRPr="00A2697F">
        <w:rPr>
          <w:rFonts w:ascii="Times New Roman" w:hAnsi="Times New Roman"/>
          <w:spacing w:val="3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parowania</w:t>
      </w:r>
      <w:r w:rsidRPr="00A2697F">
        <w:rPr>
          <w:rFonts w:ascii="Times New Roman" w:hAnsi="Times New Roman"/>
          <w:spacing w:val="3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wody</w:t>
      </w:r>
      <w:r w:rsidRPr="00A2697F">
        <w:rPr>
          <w:rFonts w:ascii="Times New Roman" w:hAnsi="Times New Roman"/>
          <w:spacing w:val="3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2"/>
          <w:sz w:val="20"/>
          <w:lang w:val="pl-PL"/>
        </w:rPr>
        <w:t>na</w:t>
      </w:r>
      <w:r w:rsidRPr="00A2697F">
        <w:rPr>
          <w:rFonts w:ascii="Times New Roman" w:hAnsi="Times New Roman"/>
          <w:spacing w:val="3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podsta</w:t>
      </w:r>
      <w:r w:rsidRPr="00A2697F">
        <w:rPr>
          <w:rFonts w:ascii="Times New Roman" w:hAnsi="Times New Roman"/>
          <w:spacing w:val="-2"/>
          <w:sz w:val="20"/>
          <w:lang w:val="pl-PL"/>
        </w:rPr>
        <w:t>wie</w:t>
      </w:r>
      <w:r w:rsidRPr="00A2697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2"/>
          <w:sz w:val="20"/>
          <w:lang w:val="pl-PL"/>
        </w:rPr>
        <w:t>pomiaru</w:t>
      </w:r>
      <w:r w:rsidRPr="00A2697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temperaturowego</w:t>
      </w:r>
      <w:r w:rsidRPr="00A2697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współczynnika</w:t>
      </w:r>
      <w:r w:rsidRPr="00A2697F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prężności</w:t>
      </w:r>
      <w:r w:rsidRPr="00A2697F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pary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157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4.2.2.</w:t>
      </w:r>
      <w:r w:rsidRPr="00A2697F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Równowaga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ciecz</w:t>
      </w:r>
      <w:r>
        <w:rPr>
          <w:rFonts w:ascii="Symbol" w:eastAsia="Symbol" w:hAnsi="Symbol" w:cs="Symbol"/>
          <w:spacing w:val="-1"/>
          <w:sz w:val="20"/>
          <w:szCs w:val="20"/>
        </w:rPr>
        <w:t></w:t>
      </w:r>
      <w:bookmarkStart w:id="0" w:name="_GoBack"/>
      <w:bookmarkEnd w:id="0"/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para 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układzie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dwuskładnikowym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  <w:t>166</w:t>
      </w:r>
    </w:p>
    <w:p w:rsidR="00473037" w:rsidRPr="00A2697F" w:rsidRDefault="00582625" w:rsidP="00A2697F">
      <w:pPr>
        <w:spacing w:before="9" w:line="228" w:lineRule="exact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4.2.3.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Izoterma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rozpuszczalności </w:t>
      </w:r>
      <w:r w:rsidRPr="00A2697F">
        <w:rPr>
          <w:rFonts w:ascii="Times New Roman" w:hAnsi="Times New Roman"/>
          <w:sz w:val="20"/>
          <w:lang w:val="pl-PL"/>
        </w:rPr>
        <w:t>w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 układzie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trójskładnikowym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178</w:t>
      </w:r>
    </w:p>
    <w:p w:rsidR="00473037" w:rsidRPr="00A2697F" w:rsidRDefault="00582625" w:rsidP="00A2697F">
      <w:pPr>
        <w:spacing w:line="240" w:lineRule="exact"/>
        <w:ind w:left="1985" w:hanging="1559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lastRenderedPageBreak/>
        <w:t>Ćwiczenie 4.2.4.</w:t>
      </w:r>
      <w:r w:rsidRPr="00A2697F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Wyznaczanie</w:t>
      </w:r>
      <w:r w:rsidRPr="00A2697F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współczynnika</w:t>
      </w:r>
      <w:r w:rsidRPr="00A2697F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podziału</w:t>
      </w:r>
      <w:r w:rsidRPr="00A2697F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2697F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układzie:</w:t>
      </w:r>
      <w:r w:rsidRPr="00A2697F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woda</w:t>
      </w:r>
      <w:r>
        <w:rPr>
          <w:rFonts w:ascii="Symbol" w:eastAsia="Symbol" w:hAnsi="Symbol" w:cs="Symbol"/>
          <w:spacing w:val="-1"/>
          <w:sz w:val="20"/>
          <w:szCs w:val="20"/>
        </w:rPr>
        <w:t>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kwas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octowy</w:t>
      </w:r>
      <w:r>
        <w:rPr>
          <w:rFonts w:ascii="Symbol" w:eastAsia="Symbol" w:hAnsi="Symbol" w:cs="Symbol"/>
          <w:spacing w:val="-1"/>
          <w:sz w:val="20"/>
          <w:szCs w:val="20"/>
        </w:rPr>
        <w:t>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chloroform metodą potencjometryczną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184</w:t>
      </w:r>
    </w:p>
    <w:p w:rsidR="00473037" w:rsidRPr="00A2697F" w:rsidRDefault="00582625" w:rsidP="00A2697F">
      <w:pPr>
        <w:spacing w:before="6" w:line="240" w:lineRule="exact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Ćwiczenie 4.2.5.</w:t>
      </w:r>
      <w:r w:rsidRPr="00A2697F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Wyznaczanie</w:t>
      </w:r>
      <w:r w:rsidRPr="00A2697F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współczynnika</w:t>
      </w:r>
      <w:r w:rsidRPr="00A2697F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podziału</w:t>
      </w:r>
      <w:r w:rsidRPr="00A2697F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2697F">
        <w:rPr>
          <w:rFonts w:ascii="Times New Roman" w:eastAsia="Times New Roman" w:hAnsi="Times New Roman" w:cs="Times New Roman"/>
          <w:spacing w:val="45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układzie:</w:t>
      </w:r>
      <w:r w:rsidRPr="00A2697F">
        <w:rPr>
          <w:rFonts w:ascii="Times New Roman" w:eastAsia="Times New Roman" w:hAnsi="Times New Roman" w:cs="Times New Roman"/>
          <w:spacing w:val="44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woda</w:t>
      </w:r>
      <w:r>
        <w:rPr>
          <w:rFonts w:ascii="Symbol" w:eastAsia="Symbol" w:hAnsi="Symbol" w:cs="Symbol"/>
          <w:spacing w:val="-1"/>
          <w:sz w:val="20"/>
          <w:szCs w:val="20"/>
        </w:rPr>
        <w:t></w:t>
      </w:r>
      <w:r w:rsidRPr="00A2697F">
        <w:rPr>
          <w:rFonts w:ascii="Times New Roman" w:eastAsia="Times New Roman" w:hAnsi="Times New Roman" w:cs="Times New Roman"/>
          <w:spacing w:val="49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aceton</w:t>
      </w:r>
      <w:r>
        <w:rPr>
          <w:rFonts w:ascii="Symbol" w:eastAsia="Symbol" w:hAnsi="Symbol" w:cs="Symbol"/>
          <w:spacing w:val="-1"/>
          <w:sz w:val="20"/>
          <w:szCs w:val="20"/>
        </w:rPr>
        <w:t></w:t>
      </w:r>
      <w:proofErr w:type="spellStart"/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tetrachloroetylen</w:t>
      </w:r>
      <w:proofErr w:type="spellEnd"/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A2697F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metodą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refraktometryczną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ab/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193</w:t>
      </w:r>
    </w:p>
    <w:p w:rsidR="00473037" w:rsidRDefault="00582625" w:rsidP="00A2697F">
      <w:pPr>
        <w:numPr>
          <w:ilvl w:val="1"/>
          <w:numId w:val="1"/>
        </w:numPr>
        <w:spacing w:before="5"/>
        <w:ind w:hanging="3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Wielkości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cząstkowe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molowe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200</w:t>
      </w:r>
    </w:p>
    <w:p w:rsidR="00473037" w:rsidRPr="00A2697F" w:rsidRDefault="00582625" w:rsidP="00A2697F">
      <w:pPr>
        <w:spacing w:before="10"/>
        <w:ind w:left="1985" w:hanging="14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4.3.1.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Wyznaczanie</w:t>
      </w:r>
      <w:r w:rsidRPr="00A2697F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cząstkowych</w:t>
      </w:r>
      <w:r w:rsidRPr="00A2697F">
        <w:rPr>
          <w:rFonts w:ascii="Times New Roman" w:hAnsi="Times New Roman"/>
          <w:spacing w:val="1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2"/>
          <w:sz w:val="20"/>
          <w:lang w:val="pl-PL"/>
        </w:rPr>
        <w:t>molowych</w:t>
      </w:r>
      <w:r w:rsidRPr="00A2697F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objętości</w:t>
      </w:r>
      <w:r w:rsidRPr="00A2697F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wody</w:t>
      </w:r>
      <w:r w:rsidRPr="00A2697F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i</w:t>
      </w:r>
      <w:r w:rsidRPr="00A2697F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alko</w:t>
      </w:r>
      <w:r w:rsidRPr="00A2697F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holu 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temperaturze 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>25°C</w:t>
      </w:r>
      <w:r w:rsidRPr="00A2697F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A2697F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205</w:t>
      </w:r>
    </w:p>
    <w:p w:rsidR="00473037" w:rsidRDefault="00582625" w:rsidP="00A2697F">
      <w:pPr>
        <w:numPr>
          <w:ilvl w:val="1"/>
          <w:numId w:val="1"/>
        </w:numPr>
        <w:spacing w:before="10"/>
        <w:ind w:hanging="3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Oznaczanie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masy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cząsteczkowej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substancji</w:t>
      </w:r>
      <w:proofErr w:type="spellEnd"/>
      <w:r>
        <w:rPr>
          <w:rFonts w:ascii="Times New Roman" w:hAnsi="Times New Roman"/>
          <w:spacing w:val="-1"/>
          <w:sz w:val="20"/>
        </w:rPr>
        <w:tab/>
        <w:t>209</w:t>
      </w:r>
    </w:p>
    <w:p w:rsidR="00473037" w:rsidRPr="00A2697F" w:rsidRDefault="00582625" w:rsidP="00A2697F">
      <w:pPr>
        <w:spacing w:before="10" w:line="250" w:lineRule="auto"/>
        <w:ind w:left="1918" w:right="104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4.4.1.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Wyznaczanie</w:t>
      </w:r>
      <w:r w:rsidRPr="00A2697F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2"/>
          <w:sz w:val="20"/>
          <w:lang w:val="pl-PL"/>
        </w:rPr>
        <w:t>masy</w:t>
      </w:r>
      <w:r w:rsidRPr="00A2697F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cząsteczkowej</w:t>
      </w:r>
      <w:r w:rsidRPr="00A2697F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substancji</w:t>
      </w:r>
      <w:r w:rsidRPr="00A2697F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metodą</w:t>
      </w:r>
      <w:r w:rsidRPr="00A2697F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ebulio</w:t>
      </w:r>
      <w:r w:rsidRPr="00A2697F">
        <w:rPr>
          <w:rFonts w:ascii="Times New Roman" w:hAnsi="Times New Roman"/>
          <w:spacing w:val="-1"/>
          <w:w w:val="95"/>
          <w:sz w:val="20"/>
          <w:lang w:val="pl-PL"/>
        </w:rPr>
        <w:t>metryczną</w:t>
      </w:r>
      <w:r w:rsidRPr="00A2697F">
        <w:rPr>
          <w:rFonts w:ascii="Times New Roman" w:hAnsi="Times New Roman"/>
          <w:spacing w:val="-1"/>
          <w:w w:val="95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210</w:t>
      </w:r>
    </w:p>
    <w:p w:rsidR="00473037" w:rsidRPr="00A2697F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4.4.2.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masy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cząsteczkowej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cieczy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lotnej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2"/>
          <w:sz w:val="20"/>
          <w:lang w:val="pl-PL"/>
        </w:rPr>
        <w:t>metodą</w:t>
      </w:r>
      <w:r w:rsid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/>
          <w:sz w:val="20"/>
          <w:lang w:val="pl-PL"/>
        </w:rPr>
        <w:t>V. Meyera</w:t>
      </w:r>
      <w:r w:rsidRPr="00A2697F">
        <w:rPr>
          <w:rFonts w:ascii="Times New Roman"/>
          <w:sz w:val="20"/>
          <w:lang w:val="pl-PL"/>
        </w:rPr>
        <w:tab/>
      </w:r>
      <w:r w:rsidRPr="00A2697F">
        <w:rPr>
          <w:rFonts w:ascii="Times New Roman"/>
          <w:spacing w:val="-1"/>
          <w:sz w:val="20"/>
          <w:lang w:val="pl-PL"/>
        </w:rPr>
        <w:t>218</w:t>
      </w:r>
    </w:p>
    <w:p w:rsidR="00473037" w:rsidRDefault="00582625" w:rsidP="00A2697F">
      <w:pPr>
        <w:spacing w:before="10" w:line="250" w:lineRule="auto"/>
        <w:ind w:left="1918" w:right="105" w:hanging="144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4.4.3.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Zastosowanie</w:t>
      </w:r>
      <w:r w:rsidRPr="00A2697F">
        <w:rPr>
          <w:rFonts w:ascii="Times New Roman" w:hAnsi="Times New Roman"/>
          <w:spacing w:val="2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destylacji</w:t>
      </w:r>
      <w:r w:rsidRPr="00A2697F">
        <w:rPr>
          <w:rFonts w:ascii="Times New Roman" w:hAnsi="Times New Roman"/>
          <w:spacing w:val="24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z</w:t>
      </w:r>
      <w:r w:rsidRPr="00A2697F">
        <w:rPr>
          <w:rFonts w:ascii="Times New Roman" w:hAnsi="Times New Roman"/>
          <w:spacing w:val="2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parą</w:t>
      </w:r>
      <w:r w:rsidRPr="00A2697F">
        <w:rPr>
          <w:rFonts w:ascii="Times New Roman" w:hAnsi="Times New Roman"/>
          <w:spacing w:val="2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wodną</w:t>
      </w:r>
      <w:r w:rsidRPr="00A2697F">
        <w:rPr>
          <w:rFonts w:ascii="Times New Roman" w:hAnsi="Times New Roman"/>
          <w:spacing w:val="2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do</w:t>
      </w:r>
      <w:r w:rsidRPr="00A2697F">
        <w:rPr>
          <w:rFonts w:ascii="Times New Roman" w:hAnsi="Times New Roman"/>
          <w:spacing w:val="2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oznaczania</w:t>
      </w:r>
      <w:r w:rsidRPr="00A2697F">
        <w:rPr>
          <w:rFonts w:ascii="Times New Roman" w:hAnsi="Times New Roman"/>
          <w:spacing w:val="2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masy</w:t>
      </w:r>
      <w:r w:rsidRPr="00A2697F">
        <w:rPr>
          <w:rFonts w:ascii="Times New Roman" w:hAnsi="Times New Roman"/>
          <w:spacing w:val="3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cząsteczkowej cieczy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niemieszającej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się</w:t>
      </w:r>
      <w:r w:rsidRPr="00A2697F">
        <w:rPr>
          <w:rFonts w:ascii="Times New Roman" w:hAnsi="Times New Roman"/>
          <w:sz w:val="20"/>
          <w:lang w:val="pl-PL"/>
        </w:rPr>
        <w:t xml:space="preserve"> z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 wodą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225</w:t>
      </w:r>
    </w:p>
    <w:p w:rsidR="00A2697F" w:rsidRPr="00A2697F" w:rsidRDefault="00A2697F" w:rsidP="00A2697F">
      <w:pPr>
        <w:spacing w:before="10" w:line="250" w:lineRule="auto"/>
        <w:ind w:left="1918" w:right="105" w:hanging="144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3037" w:rsidRDefault="00582625" w:rsidP="00A2697F">
      <w:pPr>
        <w:numPr>
          <w:ilvl w:val="0"/>
          <w:numId w:val="1"/>
        </w:numPr>
        <w:spacing w:before="7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ZJAWISKA TRANSPORTU</w:t>
      </w:r>
      <w:r>
        <w:rPr>
          <w:rFonts w:ascii="Times New Roman"/>
          <w:b/>
          <w:sz w:val="20"/>
        </w:rPr>
        <w:t xml:space="preserve"> W</w:t>
      </w:r>
      <w:r>
        <w:rPr>
          <w:rFonts w:ascii="Times New Roman"/>
          <w:b/>
          <w:spacing w:val="-1"/>
          <w:sz w:val="20"/>
        </w:rPr>
        <w:t xml:space="preserve"> CIECZACH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232</w:t>
      </w:r>
    </w:p>
    <w:p w:rsidR="00473037" w:rsidRDefault="00582625" w:rsidP="00A2697F">
      <w:pPr>
        <w:numPr>
          <w:ilvl w:val="1"/>
          <w:numId w:val="1"/>
        </w:numPr>
        <w:spacing w:before="11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Lepkość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cieczy</w:t>
      </w:r>
      <w:proofErr w:type="spellEnd"/>
      <w:r>
        <w:rPr>
          <w:rFonts w:ascii="Times New Roman" w:hAnsi="Times New Roman"/>
          <w:sz w:val="20"/>
        </w:rPr>
        <w:tab/>
        <w:t>232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</w:t>
      </w:r>
      <w:r w:rsidRPr="00A2697F">
        <w:rPr>
          <w:rFonts w:ascii="Times New Roman" w:hAnsi="Times New Roman"/>
          <w:spacing w:val="-1"/>
          <w:sz w:val="20"/>
          <w:lang w:val="pl-PL"/>
        </w:rPr>
        <w:t>wiczenie 5.1.1.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lepkości wodnych roztworów sacharozy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243</w:t>
      </w:r>
    </w:p>
    <w:p w:rsidR="00473037" w:rsidRPr="00A2697F" w:rsidRDefault="00582625" w:rsidP="00A2697F">
      <w:pPr>
        <w:spacing w:before="10" w:line="250" w:lineRule="auto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5.1.2.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termodynamicznych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funkcji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aktywacji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lep</w:t>
      </w:r>
      <w:r w:rsidRPr="00A2697F">
        <w:rPr>
          <w:rFonts w:ascii="Times New Roman" w:hAnsi="Times New Roman"/>
          <w:spacing w:val="-1"/>
          <w:sz w:val="20"/>
          <w:lang w:val="pl-PL"/>
        </w:rPr>
        <w:t>kiego</w:t>
      </w:r>
      <w:r w:rsidRPr="00A2697F">
        <w:rPr>
          <w:rFonts w:ascii="Times New Roman" w:hAnsi="Times New Roman"/>
          <w:spacing w:val="2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przepływu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cieczy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247</w:t>
      </w:r>
    </w:p>
    <w:p w:rsidR="00473037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5.1.3.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Lepkościowo</w:t>
      </w:r>
      <w:r w:rsidRPr="00A2697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średnia masa</w:t>
      </w:r>
      <w:r w:rsidRPr="00A2697F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cząsteczkowa</w:t>
      </w:r>
      <w:r w:rsidRPr="00A2697F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3"/>
          <w:sz w:val="20"/>
          <w:lang w:val="pl-PL"/>
        </w:rPr>
        <w:t>polimeru</w:t>
      </w:r>
      <w:r w:rsidRPr="00A2697F">
        <w:rPr>
          <w:rFonts w:ascii="Times New Roman" w:hAnsi="Times New Roman"/>
          <w:spacing w:val="-3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250</w:t>
      </w:r>
    </w:p>
    <w:p w:rsidR="00A2697F" w:rsidRPr="00A2697F" w:rsidRDefault="00A2697F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3037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ZJAWISKA POWIERZCHNIOWE</w:t>
      </w:r>
      <w:r>
        <w:rPr>
          <w:rFonts w:ascii="Times New Roman"/>
          <w:spacing w:val="-1"/>
          <w:sz w:val="20"/>
        </w:rPr>
        <w:tab/>
        <w:t>258</w:t>
      </w:r>
    </w:p>
    <w:p w:rsidR="00473037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Napięcie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0"/>
        </w:rPr>
        <w:t>powierzchniowe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cieczy</w:t>
      </w:r>
      <w:proofErr w:type="spellEnd"/>
      <w:r>
        <w:rPr>
          <w:rFonts w:ascii="Times New Roman" w:hAnsi="Times New Roman"/>
          <w:spacing w:val="-1"/>
          <w:sz w:val="20"/>
        </w:rPr>
        <w:tab/>
        <w:t>258</w:t>
      </w:r>
    </w:p>
    <w:p w:rsidR="00473037" w:rsidRPr="00A2697F" w:rsidRDefault="00582625" w:rsidP="00A2697F">
      <w:pPr>
        <w:spacing w:before="10" w:line="250" w:lineRule="auto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6.1.1.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Zależność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napięcia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powierzchniowego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wody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od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stężenia</w:t>
      </w:r>
      <w:r w:rsidRPr="00A2697F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w w:val="95"/>
          <w:sz w:val="20"/>
          <w:lang w:val="pl-PL"/>
        </w:rPr>
        <w:t>mydła</w:t>
      </w:r>
      <w:r w:rsidRPr="00A2697F">
        <w:rPr>
          <w:rFonts w:ascii="Times New Roman" w:hAnsi="Times New Roman"/>
          <w:spacing w:val="-1"/>
          <w:w w:val="95"/>
          <w:sz w:val="20"/>
          <w:lang w:val="pl-PL"/>
        </w:rPr>
        <w:tab/>
      </w:r>
      <w:r w:rsidRPr="00A2697F">
        <w:rPr>
          <w:rFonts w:ascii="Times New Roman" w:hAnsi="Times New Roman"/>
          <w:spacing w:val="-1"/>
          <w:sz w:val="20"/>
          <w:lang w:val="pl-PL"/>
        </w:rPr>
        <w:t>268</w:t>
      </w:r>
    </w:p>
    <w:p w:rsidR="00473037" w:rsidRPr="00A2697F" w:rsidRDefault="00582625" w:rsidP="00A2697F">
      <w:pPr>
        <w:spacing w:line="250" w:lineRule="auto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6.1.2.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Zależność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napięcia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powierzchniowego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1,4-dioksanu</w:t>
      </w:r>
      <w:r w:rsidRPr="00A2697F">
        <w:rPr>
          <w:rFonts w:ascii="Times New Roman" w:hAnsi="Times New Roman"/>
          <w:spacing w:val="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od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temperatury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272</w:t>
      </w:r>
    </w:p>
    <w:p w:rsidR="00473037" w:rsidRPr="00A2697F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</w:t>
      </w:r>
      <w:r w:rsidRPr="00A2697F">
        <w:rPr>
          <w:rFonts w:ascii="Times New Roman" w:hAnsi="Times New Roman"/>
          <w:spacing w:val="-1"/>
          <w:sz w:val="20"/>
          <w:lang w:val="pl-PL"/>
        </w:rPr>
        <w:t>wiczenie 6.1.3.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 wartości parachory substancji organicznych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274</w:t>
      </w:r>
    </w:p>
    <w:p w:rsidR="00473037" w:rsidRDefault="00582625" w:rsidP="00A2697F">
      <w:pPr>
        <w:numPr>
          <w:ilvl w:val="1"/>
          <w:numId w:val="1"/>
        </w:num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Adsorpcja</w:t>
      </w:r>
      <w:proofErr w:type="spellEnd"/>
      <w:r>
        <w:rPr>
          <w:rFonts w:ascii="Times New Roman"/>
          <w:spacing w:val="-1"/>
          <w:sz w:val="20"/>
        </w:rPr>
        <w:tab/>
        <w:t>279</w:t>
      </w:r>
    </w:p>
    <w:p w:rsidR="00473037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 xml:space="preserve">Ćwiczenie </w:t>
      </w:r>
      <w:r w:rsidRPr="00A2697F">
        <w:rPr>
          <w:rFonts w:ascii="Times New Roman" w:hAnsi="Times New Roman"/>
          <w:sz w:val="20"/>
          <w:lang w:val="pl-PL"/>
        </w:rPr>
        <w:t>6.2.1.</w:t>
      </w:r>
      <w:r w:rsidRPr="00A2697F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Adsorpcja kwasu octowego</w:t>
      </w:r>
      <w:r w:rsidRPr="00A2697F">
        <w:rPr>
          <w:rFonts w:ascii="Times New Roman" w:hAnsi="Times New Roman"/>
          <w:sz w:val="20"/>
          <w:lang w:val="pl-PL"/>
        </w:rPr>
        <w:t xml:space="preserve"> na </w:t>
      </w:r>
      <w:r w:rsidRPr="00A2697F">
        <w:rPr>
          <w:rFonts w:ascii="Times New Roman" w:hAnsi="Times New Roman"/>
          <w:spacing w:val="-1"/>
          <w:sz w:val="20"/>
          <w:lang w:val="pl-PL"/>
        </w:rPr>
        <w:t>węglu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aktywnym</w:t>
      </w:r>
      <w:r w:rsidR="00A2697F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285</w:t>
      </w:r>
    </w:p>
    <w:p w:rsidR="00A2697F" w:rsidRPr="00A2697F" w:rsidRDefault="00A2697F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3037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KINETYKA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CHEMICZNA</w:t>
      </w:r>
      <w:r w:rsidR="00A2697F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289</w:t>
      </w:r>
    </w:p>
    <w:p w:rsidR="00473037" w:rsidRDefault="00582625" w:rsidP="00A2697F">
      <w:pPr>
        <w:numPr>
          <w:ilvl w:val="1"/>
          <w:numId w:val="1"/>
        </w:numPr>
        <w:spacing w:before="11"/>
        <w:ind w:hanging="36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pacing w:val="-1"/>
          <w:sz w:val="20"/>
        </w:rPr>
        <w:t>Podstawowe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sz w:val="20"/>
        </w:rPr>
        <w:t>zagadnienia</w:t>
      </w:r>
      <w:proofErr w:type="spellEnd"/>
      <w:r>
        <w:rPr>
          <w:rFonts w:asci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kinetyki</w:t>
      </w:r>
      <w:proofErr w:type="spellEnd"/>
      <w:r>
        <w:rPr>
          <w:rFonts w:ascii="Times New Roman"/>
          <w:b/>
          <w:sz w:val="20"/>
        </w:rPr>
        <w:t xml:space="preserve"> </w:t>
      </w:r>
      <w:proofErr w:type="spellStart"/>
      <w:r>
        <w:rPr>
          <w:rFonts w:ascii="Times New Roman"/>
          <w:b/>
          <w:spacing w:val="-1"/>
          <w:sz w:val="20"/>
        </w:rPr>
        <w:t>chemicznej</w:t>
      </w:r>
      <w:proofErr w:type="spellEnd"/>
      <w:r>
        <w:rPr>
          <w:rFonts w:ascii="Times New Roman"/>
          <w:spacing w:val="-1"/>
          <w:sz w:val="20"/>
        </w:rPr>
        <w:tab/>
        <w:t>289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7.1.1.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Wpł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yw rodzaju kwasu </w:t>
      </w:r>
      <w:r w:rsidRPr="00A2697F">
        <w:rPr>
          <w:rFonts w:ascii="Times New Roman" w:hAnsi="Times New Roman"/>
          <w:sz w:val="20"/>
          <w:lang w:val="pl-PL"/>
        </w:rPr>
        <w:t>na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 szybkość inwersji sacharozy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306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7.1.2.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Wpływ</w:t>
      </w:r>
      <w:r w:rsidRPr="00A2697F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stężenia</w:t>
      </w:r>
      <w:r w:rsidRPr="00A2697F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kwasu</w:t>
      </w:r>
      <w:r w:rsidRPr="00A2697F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na</w:t>
      </w:r>
      <w:r w:rsidRPr="00A2697F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szybkość</w:t>
      </w:r>
      <w:r w:rsidRPr="00A2697F">
        <w:rPr>
          <w:rFonts w:ascii="Times New Roman" w:hAnsi="Times New Roman"/>
          <w:spacing w:val="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hydrolizy</w:t>
      </w:r>
      <w:r w:rsidRPr="00A2697F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1"/>
          <w:sz w:val="20"/>
          <w:lang w:val="pl-PL"/>
        </w:rPr>
        <w:t>octanu</w:t>
      </w:r>
      <w:r w:rsidRPr="00A2697F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etylu</w:t>
      </w:r>
      <w:r w:rsidRPr="00A2697F">
        <w:rPr>
          <w:rFonts w:ascii="Times New Roman" w:hAnsi="Times New Roman"/>
          <w:sz w:val="20"/>
          <w:lang w:val="pl-PL"/>
        </w:rPr>
        <w:tab/>
      </w:r>
      <w:r w:rsidRPr="00A2697F">
        <w:rPr>
          <w:rFonts w:ascii="Times New Roman" w:hAnsi="Times New Roman"/>
          <w:spacing w:val="-1"/>
          <w:sz w:val="20"/>
          <w:lang w:val="pl-PL"/>
        </w:rPr>
        <w:t>313</w:t>
      </w:r>
    </w:p>
    <w:p w:rsidR="00473037" w:rsidRPr="00A2697F" w:rsidRDefault="00582625" w:rsidP="00A2697F">
      <w:pPr>
        <w:spacing w:before="10" w:line="250" w:lineRule="auto"/>
        <w:ind w:left="1918" w:right="105" w:hanging="144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7.1.3.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5"/>
          <w:sz w:val="20"/>
          <w:lang w:val="pl-PL"/>
        </w:rPr>
        <w:t>Wyznaczanie</w:t>
      </w:r>
      <w:r w:rsidRPr="00A2697F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stałej</w:t>
      </w:r>
      <w:r w:rsidRPr="00A2697F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5"/>
          <w:sz w:val="20"/>
          <w:lang w:val="pl-PL"/>
        </w:rPr>
        <w:t>szybkości</w:t>
      </w:r>
      <w:r w:rsidRPr="00A2697F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i</w:t>
      </w:r>
      <w:r w:rsidRPr="00A2697F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rzędu</w:t>
      </w:r>
      <w:r w:rsidRPr="00A2697F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reakcji</w:t>
      </w:r>
      <w:r w:rsidRPr="00A2697F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metodą</w:t>
      </w:r>
      <w:r w:rsidRPr="00A2697F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5"/>
          <w:sz w:val="20"/>
          <w:lang w:val="pl-PL"/>
        </w:rPr>
        <w:t>całkową</w:t>
      </w:r>
      <w:r w:rsidRPr="00A2697F">
        <w:rPr>
          <w:rFonts w:ascii="Times New Roman" w:hAnsi="Times New Roman"/>
          <w:spacing w:val="6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4"/>
          <w:sz w:val="20"/>
          <w:lang w:val="pl-PL"/>
        </w:rPr>
        <w:t>(wariant</w:t>
      </w:r>
      <w:r w:rsidRPr="00A2697F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5"/>
          <w:sz w:val="20"/>
          <w:lang w:val="pl-PL"/>
        </w:rPr>
        <w:t>graficzny)</w:t>
      </w:r>
      <w:r w:rsidRPr="00A2697F">
        <w:rPr>
          <w:rFonts w:ascii="Times New Roman" w:hAnsi="Times New Roman"/>
          <w:spacing w:val="-5"/>
          <w:sz w:val="20"/>
          <w:lang w:val="pl-PL"/>
        </w:rPr>
        <w:tab/>
      </w:r>
      <w:r w:rsidRPr="00A2697F">
        <w:rPr>
          <w:rFonts w:ascii="Times New Roman" w:hAnsi="Times New Roman"/>
          <w:spacing w:val="-1"/>
          <w:sz w:val="20"/>
          <w:lang w:val="pl-PL"/>
        </w:rPr>
        <w:t>318</w:t>
      </w:r>
    </w:p>
    <w:p w:rsidR="00473037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7.1.4.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Energia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aktywacji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jodowania acetonu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321</w:t>
      </w:r>
    </w:p>
    <w:p w:rsidR="00A2697F" w:rsidRPr="00A2697F" w:rsidRDefault="00A2697F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3037" w:rsidRDefault="00582625" w:rsidP="00A2697F">
      <w:pPr>
        <w:numPr>
          <w:ilvl w:val="0"/>
          <w:numId w:val="1"/>
        </w:numPr>
        <w:spacing w:before="89"/>
        <w:ind w:hanging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ELEKTROCHEMIA</w:t>
      </w:r>
      <w:r>
        <w:rPr>
          <w:rFonts w:ascii="Times New Roman"/>
          <w:spacing w:val="-1"/>
          <w:sz w:val="20"/>
        </w:rPr>
        <w:tab/>
        <w:t>326</w:t>
      </w:r>
    </w:p>
    <w:p w:rsidR="00473037" w:rsidRPr="00A2697F" w:rsidRDefault="00582625" w:rsidP="00A2697F">
      <w:pPr>
        <w:numPr>
          <w:ilvl w:val="1"/>
          <w:numId w:val="1"/>
        </w:numPr>
        <w:spacing w:before="11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b/>
          <w:spacing w:val="-1"/>
          <w:sz w:val="20"/>
          <w:lang w:val="pl-PL"/>
        </w:rPr>
        <w:t>Przewodnictwo</w:t>
      </w:r>
      <w:r w:rsidRPr="00A2697F">
        <w:rPr>
          <w:rFonts w:ascii="Times New Roman" w:hAnsi="Times New Roman"/>
          <w:b/>
          <w:spacing w:val="1"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z w:val="20"/>
          <w:lang w:val="pl-PL"/>
        </w:rPr>
        <w:t>i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 xml:space="preserve"> równowagi</w:t>
      </w:r>
      <w:r w:rsidRPr="00A2697F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 xml:space="preserve">jonowe </w:t>
      </w:r>
      <w:r w:rsidRPr="00A2697F">
        <w:rPr>
          <w:rFonts w:ascii="Times New Roman" w:hAnsi="Times New Roman"/>
          <w:b/>
          <w:sz w:val="20"/>
          <w:lang w:val="pl-PL"/>
        </w:rPr>
        <w:t>w</w:t>
      </w:r>
      <w:r w:rsidRPr="00A2697F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b/>
          <w:spacing w:val="-1"/>
          <w:sz w:val="20"/>
          <w:lang w:val="pl-PL"/>
        </w:rPr>
        <w:t>roztworach elektrolitów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326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8.1.1.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Przewodnictwo graniczne mocnego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elektrolitu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340</w:t>
      </w:r>
    </w:p>
    <w:p w:rsidR="00473037" w:rsidRPr="00A2697F" w:rsidRDefault="00582625" w:rsidP="00A2697F">
      <w:pPr>
        <w:spacing w:before="10" w:line="250" w:lineRule="auto"/>
        <w:ind w:left="1918" w:right="104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8.1.2.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stałej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dysocjacji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kwasu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octowego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poprzez</w:t>
      </w:r>
      <w:r w:rsidRPr="00A2697F">
        <w:rPr>
          <w:rFonts w:ascii="Times New Roman" w:hAnsi="Times New Roman"/>
          <w:spacing w:val="43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pomiar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przewodnictwa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341</w:t>
      </w:r>
    </w:p>
    <w:p w:rsidR="00473037" w:rsidRDefault="00582625" w:rsidP="00A2697F">
      <w:pPr>
        <w:ind w:left="478"/>
        <w:rPr>
          <w:rFonts w:ascii="Times New Roman" w:hAnsi="Times New Roman"/>
          <w:sz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8.1.3.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Entalpia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dysocjacji kwasu octowego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343</w:t>
      </w:r>
    </w:p>
    <w:p w:rsidR="00473037" w:rsidRPr="00A2697F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8.1.4.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Miareczkowanie konduktometryczne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347</w:t>
      </w:r>
    </w:p>
    <w:p w:rsidR="00473037" w:rsidRPr="00A2697F" w:rsidRDefault="00582625" w:rsidP="00A2697F">
      <w:pPr>
        <w:spacing w:before="10" w:line="250" w:lineRule="auto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8.1.5.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stałej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dysocjacji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kwasu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mlekowego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metodą</w:t>
      </w:r>
      <w:r w:rsidRPr="00A2697F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potencjometryczną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353</w:t>
      </w:r>
    </w:p>
    <w:p w:rsidR="00473037" w:rsidRPr="00A2697F" w:rsidRDefault="00582625" w:rsidP="00A2697F">
      <w:pPr>
        <w:spacing w:line="250" w:lineRule="auto"/>
        <w:ind w:left="1918" w:right="105" w:hanging="14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lastRenderedPageBreak/>
        <w:t>Ć</w:t>
      </w:r>
      <w:r w:rsidRPr="00A2697F">
        <w:rPr>
          <w:rFonts w:ascii="Times New Roman" w:hAnsi="Times New Roman"/>
          <w:spacing w:val="-1"/>
          <w:sz w:val="20"/>
          <w:lang w:val="pl-PL"/>
        </w:rPr>
        <w:t>wiczenie 8.1.6.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Pr="00A2697F">
        <w:rPr>
          <w:rFonts w:ascii="Times New Roman" w:hAnsi="Times New Roman"/>
          <w:spacing w:val="2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współczynników</w:t>
      </w:r>
      <w:r w:rsidRPr="00A2697F">
        <w:rPr>
          <w:rFonts w:ascii="Times New Roman" w:hAnsi="Times New Roman"/>
          <w:spacing w:val="27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aktywności</w:t>
      </w:r>
      <w:r w:rsidRPr="00A2697F">
        <w:rPr>
          <w:rFonts w:ascii="Times New Roman" w:hAnsi="Times New Roman"/>
          <w:spacing w:val="2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soli</w:t>
      </w:r>
      <w:r w:rsidRPr="00A2697F">
        <w:rPr>
          <w:rFonts w:ascii="Times New Roman" w:hAnsi="Times New Roman"/>
          <w:spacing w:val="2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trudno</w:t>
      </w:r>
      <w:r w:rsidRPr="00A2697F">
        <w:rPr>
          <w:rFonts w:ascii="Times New Roman" w:hAnsi="Times New Roman"/>
          <w:spacing w:val="26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roz</w:t>
      </w:r>
      <w:r w:rsidRPr="00A2697F">
        <w:rPr>
          <w:rFonts w:ascii="Times New Roman" w:hAnsi="Times New Roman"/>
          <w:spacing w:val="-1"/>
          <w:sz w:val="20"/>
          <w:lang w:val="pl-PL"/>
        </w:rPr>
        <w:t>puszczalnej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metodą pomiaru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rozpuszczalności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361</w:t>
      </w:r>
    </w:p>
    <w:p w:rsidR="00473037" w:rsidRPr="00A2697F" w:rsidRDefault="00582625" w:rsidP="00A2697F">
      <w:pPr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8.1.7.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Oznaczanie punktu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izoelektrycznego</w:t>
      </w:r>
      <w:r w:rsidRPr="00A2697F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żelatyny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  <w:t>369</w:t>
      </w:r>
    </w:p>
    <w:p w:rsidR="00473037" w:rsidRDefault="00582625" w:rsidP="00A2697F">
      <w:pPr>
        <w:numPr>
          <w:ilvl w:val="1"/>
          <w:numId w:val="1"/>
        </w:numPr>
        <w:spacing w:before="11"/>
        <w:ind w:left="4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Siła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 w:rsidRPr="00A2697F">
        <w:rPr>
          <w:rFonts w:ascii="Times New Roman" w:hAnsi="Times New Roman"/>
          <w:b/>
          <w:spacing w:val="-1"/>
          <w:sz w:val="20"/>
          <w:lang w:val="pl-PL"/>
        </w:rPr>
        <w:t>elektromotoryczna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ogniwa</w:t>
      </w:r>
      <w:proofErr w:type="spellEnd"/>
      <w:r>
        <w:rPr>
          <w:rFonts w:ascii="Times New Roman" w:hAnsi="Times New Roman"/>
          <w:spacing w:val="-1"/>
          <w:sz w:val="20"/>
        </w:rPr>
        <w:tab/>
        <w:t>376</w:t>
      </w:r>
    </w:p>
    <w:p w:rsidR="00473037" w:rsidRPr="00A2697F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8.2.1.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Wyznaczanie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z w:val="20"/>
          <w:lang w:val="pl-PL"/>
        </w:rPr>
        <w:t>funkcji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termodynamicznych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Δ</w:t>
      </w:r>
      <w:r w:rsidRPr="00A2697F">
        <w:rPr>
          <w:rFonts w:ascii="Times New Roman" w:hAnsi="Times New Roman"/>
          <w:i/>
          <w:spacing w:val="-1"/>
          <w:sz w:val="20"/>
          <w:lang w:val="pl-PL"/>
        </w:rPr>
        <w:t>G</w:t>
      </w:r>
      <w:r w:rsidRPr="00A2697F">
        <w:rPr>
          <w:rFonts w:ascii="Times New Roman" w:hAnsi="Times New Roman"/>
          <w:spacing w:val="-1"/>
          <w:sz w:val="20"/>
          <w:lang w:val="pl-PL"/>
        </w:rPr>
        <w:t>,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Δ</w:t>
      </w:r>
      <w:r w:rsidRPr="00A2697F">
        <w:rPr>
          <w:rFonts w:ascii="Times New Roman" w:hAnsi="Times New Roman"/>
          <w:i/>
          <w:spacing w:val="-1"/>
          <w:sz w:val="20"/>
          <w:lang w:val="pl-PL"/>
        </w:rPr>
        <w:t>S</w:t>
      </w:r>
      <w:r w:rsidRPr="00A2697F">
        <w:rPr>
          <w:rFonts w:ascii="Times New Roman" w:hAnsi="Times New Roman"/>
          <w:spacing w:val="-1"/>
          <w:sz w:val="20"/>
          <w:lang w:val="pl-PL"/>
        </w:rPr>
        <w:t>,</w:t>
      </w:r>
      <w:r w:rsidR="00A2697F">
        <w:rPr>
          <w:rFonts w:ascii="Times New Roman" w:hAnsi="Times New Roman"/>
          <w:sz w:val="20"/>
          <w:lang w:val="pl-PL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Δ</w:t>
      </w:r>
      <w:r w:rsidRPr="00A2697F">
        <w:rPr>
          <w:rFonts w:ascii="Times New Roman" w:hAnsi="Times New Roman"/>
          <w:i/>
          <w:spacing w:val="-1"/>
          <w:sz w:val="20"/>
          <w:lang w:val="pl-PL"/>
        </w:rPr>
        <w:t>H</w:t>
      </w:r>
      <w:r w:rsidR="00A2697F">
        <w:rPr>
          <w:rFonts w:ascii="Times New Roman" w:hAnsi="Times New Roman"/>
          <w:i/>
          <w:spacing w:val="-1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>reakcji</w:t>
      </w:r>
      <w:r w:rsidRPr="00A2697F">
        <w:rPr>
          <w:rFonts w:ascii="Times New Roman" w:hAnsi="Times New Roman"/>
          <w:sz w:val="20"/>
          <w:lang w:val="pl-PL"/>
        </w:rPr>
        <w:t xml:space="preserve"> 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zachodzącej </w:t>
      </w:r>
      <w:r w:rsidRPr="00A2697F">
        <w:rPr>
          <w:rFonts w:ascii="Times New Roman" w:hAnsi="Times New Roman"/>
          <w:sz w:val="20"/>
          <w:lang w:val="pl-PL"/>
        </w:rPr>
        <w:t>w</w:t>
      </w:r>
      <w:r w:rsidRPr="00A2697F">
        <w:rPr>
          <w:rFonts w:ascii="Times New Roman" w:hAnsi="Times New Roman"/>
          <w:spacing w:val="-1"/>
          <w:sz w:val="20"/>
          <w:lang w:val="pl-PL"/>
        </w:rPr>
        <w:t xml:space="preserve"> ogniwie</w:t>
      </w:r>
      <w:r w:rsidRPr="00A2697F">
        <w:rPr>
          <w:rFonts w:ascii="Times New Roman" w:hAnsi="Times New Roman"/>
          <w:spacing w:val="-1"/>
          <w:sz w:val="20"/>
          <w:lang w:val="pl-PL"/>
        </w:rPr>
        <w:tab/>
      </w:r>
      <w:r w:rsidRPr="00A2697F">
        <w:rPr>
          <w:rFonts w:ascii="Times New Roman" w:hAnsi="Times New Roman"/>
          <w:sz w:val="20"/>
          <w:lang w:val="pl-PL"/>
        </w:rPr>
        <w:t>383</w:t>
      </w:r>
    </w:p>
    <w:p w:rsidR="00473037" w:rsidRDefault="00582625" w:rsidP="00A2697F">
      <w:pPr>
        <w:spacing w:before="10"/>
        <w:ind w:left="478"/>
        <w:rPr>
          <w:rFonts w:ascii="Times New Roman" w:eastAsia="Times New Roman" w:hAnsi="Times New Roman" w:cs="Times New Roman"/>
          <w:sz w:val="20"/>
          <w:szCs w:val="20"/>
        </w:rPr>
      </w:pPr>
      <w:r w:rsidRPr="00A2697F">
        <w:rPr>
          <w:rFonts w:ascii="Times New Roman" w:hAnsi="Times New Roman"/>
          <w:spacing w:val="-1"/>
          <w:sz w:val="20"/>
          <w:lang w:val="pl-PL"/>
        </w:rPr>
        <w:t>Ćwiczenie 8.2.2.</w:t>
      </w:r>
      <w:r w:rsidRPr="00A2697F">
        <w:rPr>
          <w:rFonts w:ascii="Times New Roman" w:hAnsi="Times New Roman"/>
          <w:spacing w:val="45"/>
          <w:sz w:val="20"/>
          <w:lang w:val="pl-PL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Siła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elektromotoryczna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ogniwa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stężeniowego</w:t>
      </w:r>
      <w:proofErr w:type="spellEnd"/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z w:val="20"/>
        </w:rPr>
        <w:t>385</w:t>
      </w:r>
    </w:p>
    <w:sectPr w:rsidR="00473037">
      <w:pgSz w:w="9530" w:h="13610"/>
      <w:pgMar w:top="8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73D"/>
    <w:multiLevelType w:val="multilevel"/>
    <w:tmpl w:val="C1D4701A"/>
    <w:lvl w:ilvl="0">
      <w:start w:val="1"/>
      <w:numFmt w:val="decimal"/>
      <w:lvlText w:val="%1."/>
      <w:lvlJc w:val="left"/>
      <w:pPr>
        <w:ind w:left="478" w:hanging="369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477" w:hanging="36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017" w:hanging="539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" w:hanging="5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3037"/>
    <w:rsid w:val="00473037"/>
    <w:rsid w:val="00582625"/>
    <w:rsid w:val="00A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9"/>
      <w:ind w:left="110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TytRed2</dc:title>
  <dc:creator>zdzislaw.gralka</dc:creator>
  <cp:lastModifiedBy>Zdzislaw Gralka</cp:lastModifiedBy>
  <cp:revision>3</cp:revision>
  <dcterms:created xsi:type="dcterms:W3CDTF">2019-03-22T07:11:00Z</dcterms:created>
  <dcterms:modified xsi:type="dcterms:W3CDTF">2019-03-22T06:29:00Z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