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Wyk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az</w:t>
      </w:r>
      <w:r w:rsidRPr="00DE5F19">
        <w:rPr>
          <w:rFonts w:ascii="Calibri" w:hAnsi="Calibri" w:cs="Calibri"/>
          <w:color w:val="231F20"/>
          <w:spacing w:val="-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skrótów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11</w:t>
      </w: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>Ws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tęp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13</w:t>
      </w:r>
    </w:p>
    <w:p w:rsidR="00DE5F19" w:rsidRPr="00DE5F19" w:rsidRDefault="00DE5F19" w:rsidP="00DE5F19">
      <w:pPr>
        <w:ind w:left="107"/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</w:pP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ZDZIAŁ</w:t>
      </w:r>
      <w:r w:rsidRPr="00DE5F19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I.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Zatrudnienie</w:t>
      </w:r>
      <w:r w:rsidRPr="00DE5F19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typow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zatrudnienie</w:t>
      </w:r>
      <w:r w:rsidRPr="00DE5F19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nietypow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17</w:t>
      </w:r>
    </w:p>
    <w:p w:rsidR="00980EFC" w:rsidRPr="00DE5F19" w:rsidRDefault="00DE5F19" w:rsidP="00DE5F19">
      <w:pPr>
        <w:numPr>
          <w:ilvl w:val="1"/>
          <w:numId w:val="8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Zatrudnienie</w:t>
      </w:r>
      <w:r w:rsidRPr="00DE5F19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 xml:space="preserve"> </w:t>
      </w:r>
      <w:r w:rsidRPr="00DE5F19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typowe</w:t>
      </w:r>
      <w:r w:rsidRPr="00DE5F1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i</w:t>
      </w:r>
      <w:r w:rsidRPr="00DE5F19">
        <w:rPr>
          <w:rFonts w:ascii="Calibri" w:eastAsia="Calibri" w:hAnsi="Calibri" w:cs="Calibri"/>
          <w:color w:val="231F20"/>
          <w:spacing w:val="-2"/>
          <w:sz w:val="20"/>
          <w:szCs w:val="20"/>
          <w:lang w:val="pl-PL"/>
        </w:rPr>
        <w:t xml:space="preserve"> </w:t>
      </w:r>
      <w:r w:rsidRPr="00DE5F19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 xml:space="preserve">umowne zatrudnienie nietypowe </w:t>
      </w:r>
      <w:r w:rsidRPr="00DE5F19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– </w:t>
      </w:r>
      <w:r w:rsidRPr="00DE5F19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>uwagi terminologiczne</w:t>
      </w:r>
      <w:r w:rsidRPr="00DE5F19">
        <w:rPr>
          <w:rFonts w:ascii="Calibri" w:eastAsia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eastAsia="Calibri" w:hAnsi="Calibri" w:cs="Calibri"/>
          <w:color w:val="231F20"/>
          <w:sz w:val="20"/>
          <w:szCs w:val="20"/>
          <w:lang w:val="pl-PL"/>
        </w:rPr>
        <w:t>17</w:t>
      </w:r>
    </w:p>
    <w:p w:rsidR="00980EFC" w:rsidRPr="00DE5F19" w:rsidRDefault="00DE5F19" w:rsidP="00DE5F19">
      <w:pPr>
        <w:numPr>
          <w:ilvl w:val="1"/>
          <w:numId w:val="8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Rodzaje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 xml:space="preserve"> umownego zatrudnienia 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24</w:t>
      </w:r>
    </w:p>
    <w:p w:rsidR="00980EFC" w:rsidRPr="00DE5F19" w:rsidRDefault="00DE5F19" w:rsidP="00DE5F19">
      <w:pPr>
        <w:numPr>
          <w:ilvl w:val="2"/>
          <w:numId w:val="8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24</w:t>
      </w:r>
    </w:p>
    <w:p w:rsidR="00980EFC" w:rsidRPr="00DE5F19" w:rsidRDefault="00DE5F19" w:rsidP="00DE5F19">
      <w:pPr>
        <w:numPr>
          <w:ilvl w:val="2"/>
          <w:numId w:val="7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Pracownicze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 xml:space="preserve"> umowne zatrudnienie nietypowe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25</w:t>
      </w:r>
    </w:p>
    <w:p w:rsidR="00980EFC" w:rsidRPr="00DE5F19" w:rsidRDefault="00DE5F19" w:rsidP="00DE5F19">
      <w:pPr>
        <w:numPr>
          <w:ilvl w:val="3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o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na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czas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określony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26</w:t>
      </w:r>
    </w:p>
    <w:p w:rsidR="00980EFC" w:rsidRPr="00DE5F19" w:rsidRDefault="00DE5F19" w:rsidP="00DE5F19">
      <w:pPr>
        <w:numPr>
          <w:ilvl w:val="3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Umowa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o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pracę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na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czas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wykonania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określonej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pracy,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umowa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pacing w:val="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1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celu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zastępstwa,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 xml:space="preserve">umowa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o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na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okres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próbny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32</w:t>
      </w:r>
    </w:p>
    <w:p w:rsidR="00980EFC" w:rsidRPr="00DE5F19" w:rsidRDefault="00DE5F19" w:rsidP="00DE5F19">
      <w:pPr>
        <w:numPr>
          <w:ilvl w:val="3"/>
          <w:numId w:val="7"/>
        </w:numPr>
        <w:ind w:right="108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Nietypowość</w:t>
      </w:r>
      <w:r w:rsidRPr="00DE5F19">
        <w:rPr>
          <w:rFonts w:ascii="Calibri" w:hAnsi="Calibri" w:cs="Calibri"/>
          <w:color w:val="231F20"/>
          <w:spacing w:val="36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miejsca</w:t>
      </w:r>
      <w:r w:rsidRPr="00DE5F19">
        <w:rPr>
          <w:rFonts w:ascii="Calibri" w:hAnsi="Calibri" w:cs="Calibri"/>
          <w:color w:val="231F20"/>
          <w:spacing w:val="37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świadczenia</w:t>
      </w:r>
      <w:r w:rsidRPr="00DE5F19">
        <w:rPr>
          <w:rFonts w:ascii="Calibri" w:hAnsi="Calibri" w:cs="Calibri"/>
          <w:color w:val="231F20"/>
          <w:spacing w:val="37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pracy.</w:t>
      </w:r>
      <w:r w:rsidRPr="00DE5F19">
        <w:rPr>
          <w:rFonts w:ascii="Calibri" w:hAnsi="Calibri" w:cs="Calibri"/>
          <w:color w:val="231F20"/>
          <w:spacing w:val="36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Zatrudnienie</w:t>
      </w:r>
      <w:r w:rsidRPr="00DE5F19">
        <w:rPr>
          <w:rFonts w:ascii="Calibri" w:hAnsi="Calibri" w:cs="Calibri"/>
          <w:color w:val="231F20"/>
          <w:spacing w:val="37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37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formie</w:t>
      </w:r>
      <w:r w:rsidRPr="00DE5F19">
        <w:rPr>
          <w:rFonts w:ascii="Calibri" w:hAnsi="Calibri" w:cs="Calibri"/>
          <w:color w:val="231F20"/>
          <w:spacing w:val="6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organizacyjnej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telepracy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34</w:t>
      </w:r>
    </w:p>
    <w:p w:rsidR="00980EFC" w:rsidRPr="00DE5F19" w:rsidRDefault="00DE5F19" w:rsidP="00DE5F19">
      <w:pPr>
        <w:numPr>
          <w:ilvl w:val="3"/>
          <w:numId w:val="7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Praca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tymczasowa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38</w:t>
      </w:r>
    </w:p>
    <w:p w:rsidR="00980EFC" w:rsidRPr="00DE5F19" w:rsidRDefault="00DE5F19" w:rsidP="00DE5F19">
      <w:pPr>
        <w:numPr>
          <w:ilvl w:val="2"/>
          <w:numId w:val="6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Cywilnoprawne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41</w:t>
      </w:r>
    </w:p>
    <w:p w:rsidR="00980EFC" w:rsidRPr="00DE5F19" w:rsidRDefault="00DE5F19" w:rsidP="00DE5F19">
      <w:pPr>
        <w:numPr>
          <w:ilvl w:val="3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o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nakładczą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42</w:t>
      </w:r>
    </w:p>
    <w:p w:rsidR="00980EFC" w:rsidRPr="00DE5F19" w:rsidRDefault="00DE5F19" w:rsidP="00DE5F19">
      <w:pPr>
        <w:numPr>
          <w:ilvl w:val="3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Zlecenie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43</w:t>
      </w:r>
    </w:p>
    <w:p w:rsidR="00980EFC" w:rsidRPr="00DE5F19" w:rsidRDefault="00DE5F19" w:rsidP="00DE5F19">
      <w:pPr>
        <w:numPr>
          <w:ilvl w:val="3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agencyjna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46</w:t>
      </w:r>
    </w:p>
    <w:p w:rsidR="00980EFC" w:rsidRPr="00DE5F19" w:rsidRDefault="00DE5F19" w:rsidP="00DE5F19">
      <w:pPr>
        <w:numPr>
          <w:ilvl w:val="3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o dzieło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47</w:t>
      </w:r>
    </w:p>
    <w:p w:rsidR="00980EFC" w:rsidRPr="00DE5F19" w:rsidRDefault="00DE5F19" w:rsidP="00DE5F19">
      <w:pPr>
        <w:numPr>
          <w:ilvl w:val="3"/>
          <w:numId w:val="6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Umowy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cywilnoprawne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w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zatrudnieniu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tymczasowym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47</w:t>
      </w:r>
    </w:p>
    <w:p w:rsidR="00980EFC" w:rsidRPr="00DE5F19" w:rsidRDefault="00DE5F19" w:rsidP="00DE5F19">
      <w:pPr>
        <w:numPr>
          <w:ilvl w:val="2"/>
          <w:numId w:val="6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48</w:t>
      </w:r>
    </w:p>
    <w:p w:rsidR="00980EFC" w:rsidRPr="00DE5F19" w:rsidRDefault="00DE5F19" w:rsidP="00DE5F19">
      <w:pPr>
        <w:numPr>
          <w:ilvl w:val="1"/>
          <w:numId w:val="5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Prawne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ograniczenia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stosowania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51</w:t>
      </w:r>
    </w:p>
    <w:p w:rsidR="00980EFC" w:rsidRPr="00DE5F19" w:rsidRDefault="00DE5F19" w:rsidP="00DE5F19">
      <w:pPr>
        <w:numPr>
          <w:ilvl w:val="2"/>
          <w:numId w:val="5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51</w:t>
      </w:r>
    </w:p>
    <w:p w:rsidR="00980EFC" w:rsidRPr="00DE5F19" w:rsidRDefault="00DE5F19" w:rsidP="00DE5F19">
      <w:pPr>
        <w:numPr>
          <w:ilvl w:val="2"/>
          <w:numId w:val="5"/>
        </w:numPr>
        <w:ind w:right="108"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Prawne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ograniczenia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stosowania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pracowniczego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3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53</w:t>
      </w:r>
    </w:p>
    <w:p w:rsidR="00980EFC" w:rsidRPr="00DE5F19" w:rsidRDefault="00DE5F19" w:rsidP="00DE5F19">
      <w:pPr>
        <w:numPr>
          <w:ilvl w:val="2"/>
          <w:numId w:val="5"/>
        </w:numPr>
        <w:ind w:right="108"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Prawne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ograniczenia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stosowania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cywilnoprawnego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49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61</w:t>
      </w:r>
    </w:p>
    <w:p w:rsidR="00980EFC" w:rsidRPr="00DE5F19" w:rsidRDefault="00DE5F19" w:rsidP="00DE5F19">
      <w:pPr>
        <w:numPr>
          <w:ilvl w:val="2"/>
          <w:numId w:val="5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69</w:t>
      </w:r>
    </w:p>
    <w:p w:rsidR="00DE5F19" w:rsidRDefault="00DE5F19" w:rsidP="00DE5F19">
      <w:pPr>
        <w:ind w:left="110"/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</w:pPr>
    </w:p>
    <w:p w:rsidR="00980EFC" w:rsidRPr="00DE5F19" w:rsidRDefault="00DE5F19" w:rsidP="00DE5F19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ZDZIAŁ</w:t>
      </w:r>
      <w:r w:rsidRPr="00DE5F19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II</w:t>
      </w:r>
      <w:r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.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kandydat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ó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pracy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fazie</w:t>
      </w:r>
      <w:r w:rsidRPr="00DE5F19">
        <w:rPr>
          <w:rFonts w:ascii="Calibri" w:hAnsi="Calibri" w:cs="Calibri"/>
          <w:b/>
          <w:color w:val="231F20"/>
          <w:spacing w:val="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nawiązywania</w:t>
      </w:r>
      <w:r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sunk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ó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1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umowneg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1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b/>
          <w:color w:val="231F20"/>
          <w:spacing w:val="1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nietypow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71</w:t>
      </w:r>
    </w:p>
    <w:p w:rsidR="00980EFC" w:rsidRPr="00DE5F19" w:rsidRDefault="00DE5F19" w:rsidP="00DE5F19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owadzenie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71</w:t>
      </w:r>
    </w:p>
    <w:p w:rsidR="00980EFC" w:rsidRPr="00DE5F19" w:rsidRDefault="00DE5F19" w:rsidP="00DE5F19">
      <w:pPr>
        <w:numPr>
          <w:ilvl w:val="1"/>
          <w:numId w:val="4"/>
        </w:numPr>
        <w:ind w:right="105"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Swoboda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wyboru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kształt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ania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pods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tawy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awnej</w:t>
      </w:r>
      <w:r w:rsidRPr="00DE5F19">
        <w:rPr>
          <w:rFonts w:ascii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72</w:t>
      </w:r>
    </w:p>
    <w:p w:rsidR="00980EFC" w:rsidRPr="00DE5F19" w:rsidRDefault="00DE5F19" w:rsidP="00DE5F19">
      <w:pPr>
        <w:numPr>
          <w:ilvl w:val="2"/>
          <w:numId w:val="4"/>
        </w:numPr>
        <w:ind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72</w:t>
      </w:r>
    </w:p>
    <w:p w:rsidR="00980EFC" w:rsidRPr="00DE5F19" w:rsidRDefault="00DE5F19" w:rsidP="00DE5F19">
      <w:pPr>
        <w:numPr>
          <w:ilvl w:val="2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Zasada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obody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umó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jak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znacznik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wyboru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kształt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ania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go</w:t>
      </w:r>
      <w:r w:rsidRPr="00DE5F19">
        <w:rPr>
          <w:rFonts w:ascii="Calibri" w:hAnsi="Calibri" w:cs="Calibri"/>
          <w:color w:val="231F20"/>
          <w:spacing w:val="2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26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73</w:t>
      </w:r>
    </w:p>
    <w:p w:rsidR="00980EFC" w:rsidRPr="00DE5F19" w:rsidRDefault="00DE5F19" w:rsidP="00DE5F19">
      <w:pPr>
        <w:numPr>
          <w:ilvl w:val="2"/>
          <w:numId w:val="4"/>
        </w:numPr>
        <w:ind w:right="105" w:hanging="5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Gr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anic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zasady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obody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umó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jak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ograniczenia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wyboru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kształt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ania</w:t>
      </w:r>
      <w:r w:rsidRPr="00DE5F19">
        <w:rPr>
          <w:rFonts w:ascii="Calibri" w:hAnsi="Calibri" w:cs="Calibri"/>
          <w:color w:val="231F20"/>
          <w:spacing w:val="4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 w:rsidRPr="00DE5F19">
        <w:rPr>
          <w:rFonts w:ascii="Calibri" w:hAnsi="Calibr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81</w:t>
      </w:r>
    </w:p>
    <w:p w:rsidR="00980EFC" w:rsidRPr="00DE5F19" w:rsidRDefault="00DE5F19" w:rsidP="00DE5F19">
      <w:pPr>
        <w:numPr>
          <w:ilvl w:val="2"/>
          <w:numId w:val="4"/>
        </w:numPr>
        <w:ind w:left="961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eść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f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orma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mając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ej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przedmio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trudnienie</w:t>
      </w:r>
      <w:r w:rsidRPr="00DE5F19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nie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typo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we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87</w:t>
      </w:r>
    </w:p>
    <w:p w:rsidR="00980EFC" w:rsidRPr="00DE5F19" w:rsidRDefault="00DE5F19" w:rsidP="00DE5F19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S</w:t>
      </w:r>
      <w:r w:rsidRPr="00DE5F19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a</w:t>
      </w:r>
      <w:r w:rsidRPr="00DE5F19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>tus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kandyda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tów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yjmow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anych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ac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y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amach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trud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nienia</w:t>
      </w:r>
      <w:r w:rsidRPr="00DE5F19">
        <w:rPr>
          <w:rFonts w:ascii="Calibri" w:hAnsi="Calibr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93</w:t>
      </w:r>
    </w:p>
    <w:p w:rsidR="00980EFC" w:rsidRPr="00DE5F19" w:rsidRDefault="00DE5F19" w:rsidP="00DE5F19">
      <w:pPr>
        <w:numPr>
          <w:ilvl w:val="2"/>
          <w:numId w:val="4"/>
        </w:numPr>
        <w:ind w:left="961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93</w:t>
      </w:r>
    </w:p>
    <w:p w:rsidR="00980EFC" w:rsidRPr="00DE5F19" w:rsidRDefault="00DE5F19" w:rsidP="00DE5F19">
      <w:pPr>
        <w:numPr>
          <w:ilvl w:val="2"/>
          <w:numId w:val="4"/>
        </w:numPr>
        <w:ind w:left="961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Ochr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ona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danych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osobo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kandyda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pracy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93</w:t>
      </w:r>
    </w:p>
    <w:p w:rsidR="00980EFC" w:rsidRPr="00DE5F19" w:rsidRDefault="00DE5F19" w:rsidP="00DE5F19">
      <w:pPr>
        <w:numPr>
          <w:ilvl w:val="2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arunki</w:t>
      </w:r>
      <w:r w:rsidRPr="00DE5F19">
        <w:rPr>
          <w:rFonts w:ascii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dopuszczenia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pracy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świadcz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onej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amach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trud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nienia</w:t>
      </w:r>
      <w:r w:rsidRPr="00DE5F19">
        <w:rPr>
          <w:rFonts w:ascii="Calibri" w:hAnsi="Calibri" w:cs="Calibri"/>
          <w:color w:val="231F20"/>
          <w:spacing w:val="34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103</w:t>
      </w:r>
    </w:p>
    <w:p w:rsidR="00980EFC" w:rsidRPr="00DE5F19" w:rsidRDefault="00DE5F19" w:rsidP="00DE5F19">
      <w:pPr>
        <w:numPr>
          <w:ilvl w:val="2"/>
          <w:numId w:val="4"/>
        </w:numPr>
        <w:ind w:left="961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Ochr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ona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kandyda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DE5F19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pracy</w:t>
      </w:r>
      <w:r w:rsidRPr="00DE5F19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ed</w:t>
      </w:r>
      <w:r w:rsidRPr="00DE5F19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dyskryminacją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112</w:t>
      </w:r>
    </w:p>
    <w:p w:rsidR="00980EFC" w:rsidRPr="00DE5F19" w:rsidRDefault="00DE5F19" w:rsidP="00DE5F19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123</w:t>
      </w:r>
    </w:p>
    <w:p w:rsidR="00DE5F19" w:rsidRDefault="00DE5F19" w:rsidP="00DE5F19">
      <w:pPr>
        <w:ind w:left="110"/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</w:pPr>
    </w:p>
    <w:p w:rsidR="00980EFC" w:rsidRPr="00DE5F19" w:rsidRDefault="00DE5F19" w:rsidP="00DE5F19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RO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ZDZIAŁ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III</w:t>
      </w:r>
      <w:r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.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świadczących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prac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ę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umowneg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57"/>
          <w:w w:val="10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lastRenderedPageBreak/>
        <w:t>zatrudnienia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nietypow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okresie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alizacji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st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sunku</w:t>
      </w:r>
      <w:r w:rsidRPr="00DE5F19">
        <w:rPr>
          <w:rFonts w:ascii="Calibri" w:hAnsi="Calibri" w:cs="Calibri"/>
          <w:b/>
          <w:color w:val="231F20"/>
          <w:spacing w:val="13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b/>
          <w:color w:val="231F20"/>
          <w:sz w:val="20"/>
          <w:szCs w:val="20"/>
          <w:lang w:val="pl-PL"/>
        </w:rPr>
        <w:t>125</w:t>
      </w:r>
    </w:p>
    <w:p w:rsidR="00980EFC" w:rsidRPr="00DE5F19" w:rsidRDefault="00DE5F19" w:rsidP="00DE5F19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owadzenie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125</w:t>
      </w:r>
    </w:p>
    <w:p w:rsidR="00980EFC" w:rsidRPr="00DE5F19" w:rsidRDefault="00DE5F19" w:rsidP="00DE5F19">
      <w:pPr>
        <w:numPr>
          <w:ilvl w:val="1"/>
          <w:numId w:val="3"/>
        </w:numPr>
        <w:ind w:right="105"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świadcz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ąc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ych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atrudnienia</w:t>
      </w:r>
      <w:r w:rsidRPr="00DE5F19">
        <w:rPr>
          <w:rFonts w:ascii="Calibri" w:hAnsi="Calibri" w:cs="Calibri"/>
          <w:color w:val="231F20"/>
          <w:spacing w:val="65"/>
          <w:w w:val="10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n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etypowe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wynikający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ich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obowiązk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ów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126</w:t>
      </w:r>
    </w:p>
    <w:p w:rsidR="00980EFC" w:rsidRPr="00DE5F19" w:rsidRDefault="00DE5F19" w:rsidP="00DE5F19">
      <w:pPr>
        <w:numPr>
          <w:ilvl w:val="1"/>
          <w:numId w:val="3"/>
        </w:numPr>
        <w:ind w:right="105"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świadcz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ąc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ych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pracę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umowne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2"/>
          <w:w w:val="105"/>
          <w:sz w:val="20"/>
          <w:szCs w:val="20"/>
          <w:lang w:val="pl-PL"/>
        </w:rPr>
        <w:t>atrudnienia</w:t>
      </w:r>
      <w:r w:rsidRPr="00DE5F19">
        <w:rPr>
          <w:rFonts w:ascii="Calibri" w:hAnsi="Calibri" w:cs="Calibri"/>
          <w:color w:val="231F20"/>
          <w:spacing w:val="65"/>
          <w:w w:val="10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n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etypowe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1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wynikający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ich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upr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awnień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146</w:t>
      </w:r>
    </w:p>
    <w:p w:rsidR="00980EFC" w:rsidRPr="00DE5F19" w:rsidRDefault="00DE5F19" w:rsidP="00DE5F19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Odpowiedzialność</w:t>
      </w:r>
      <w:r w:rsidRPr="00DE5F19">
        <w:rPr>
          <w:rFonts w:ascii="Calibri" w:hAnsi="Calibri" w:cs="Calibri"/>
          <w:color w:val="231F20"/>
          <w:spacing w:val="2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stron</w:t>
      </w:r>
      <w:r w:rsidRPr="00DE5F19">
        <w:rPr>
          <w:rFonts w:ascii="Calibri" w:hAnsi="Calibri" w:cs="Calibri"/>
          <w:color w:val="231F20"/>
          <w:spacing w:val="29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 w:rsidRPr="00DE5F19">
        <w:rPr>
          <w:rFonts w:ascii="Calibri" w:hAnsi="Calibri" w:cs="Calibri"/>
          <w:color w:val="231F20"/>
          <w:spacing w:val="2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29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184</w:t>
      </w:r>
    </w:p>
    <w:p w:rsidR="00980EFC" w:rsidRPr="00DE5F19" w:rsidRDefault="00DE5F19" w:rsidP="00DE5F19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184</w:t>
      </w:r>
    </w:p>
    <w:p w:rsidR="00980EFC" w:rsidRPr="00DE5F19" w:rsidRDefault="00DE5F19" w:rsidP="00DE5F19">
      <w:pPr>
        <w:numPr>
          <w:ilvl w:val="2"/>
          <w:numId w:val="3"/>
        </w:numPr>
        <w:ind w:left="96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Odpowiedzialność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świadczących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ac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ę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amach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trud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nienia</w:t>
      </w:r>
      <w:r w:rsidRPr="00DE5F19">
        <w:rPr>
          <w:rFonts w:ascii="Calibri" w:hAnsi="Calibri" w:cs="Calibri"/>
          <w:color w:val="231F20"/>
          <w:spacing w:val="34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185</w:t>
      </w:r>
    </w:p>
    <w:p w:rsidR="00980EFC" w:rsidRPr="00DE5F19" w:rsidRDefault="00DE5F19" w:rsidP="00DE5F19">
      <w:pPr>
        <w:numPr>
          <w:ilvl w:val="2"/>
          <w:numId w:val="3"/>
        </w:numPr>
        <w:ind w:left="96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Odpowiedzialność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podmio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tów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zatrudniających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za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wykr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oczenia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estęp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tw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związ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ane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osunkiem</w:t>
      </w:r>
      <w:r w:rsidRPr="00DE5F19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nie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typo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191</w:t>
      </w:r>
    </w:p>
    <w:p w:rsidR="00980EFC" w:rsidRPr="00DE5F19" w:rsidRDefault="00DE5F19" w:rsidP="00DE5F19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Ubezpieczenia</w:t>
      </w:r>
      <w:r w:rsidRPr="00DE5F19">
        <w:rPr>
          <w:rFonts w:ascii="Calibri" w:hAnsi="Calibri" w:cs="Calibri"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społeczne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ubezpiecz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enie</w:t>
      </w:r>
      <w:r w:rsidRPr="00DE5F19">
        <w:rPr>
          <w:rFonts w:ascii="Calibri" w:hAnsi="Calibri" w:cs="Calibri"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drowotne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świadczących</w:t>
      </w:r>
      <w:r w:rsidRPr="00DE5F19">
        <w:rPr>
          <w:rFonts w:ascii="Calibri" w:hAnsi="Calibri" w:cs="Calibri"/>
          <w:color w:val="231F20"/>
          <w:spacing w:val="1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ac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 xml:space="preserve">ę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umownego</w:t>
      </w:r>
      <w:r w:rsidRPr="00DE5F19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19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nietypowego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195</w:t>
      </w:r>
    </w:p>
    <w:p w:rsidR="00980EFC" w:rsidRPr="00DE5F19" w:rsidRDefault="00DE5F19" w:rsidP="00DE5F19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Uwagi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wprowadzające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195</w:t>
      </w:r>
    </w:p>
    <w:p w:rsidR="00980EFC" w:rsidRPr="00DE5F19" w:rsidRDefault="00DE5F19" w:rsidP="00DE5F19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Podlegania</w:t>
      </w:r>
      <w:r w:rsidRPr="00DE5F19">
        <w:rPr>
          <w:rFonts w:ascii="Calibri" w:hAnsi="Calibri" w:cs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ubezpieczeniom</w:t>
      </w:r>
      <w:r w:rsidRPr="00DE5F19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społecznym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197</w:t>
      </w:r>
    </w:p>
    <w:p w:rsidR="00980EFC" w:rsidRPr="00DE5F19" w:rsidRDefault="00DE5F19" w:rsidP="00DE5F19">
      <w:pPr>
        <w:numPr>
          <w:ilvl w:val="2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Podleganie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ubezpieczeniu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zdrowotnemu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203</w:t>
      </w:r>
    </w:p>
    <w:p w:rsidR="00980EFC" w:rsidRPr="00DE5F19" w:rsidRDefault="00DE5F19" w:rsidP="00DE5F19">
      <w:pPr>
        <w:numPr>
          <w:ilvl w:val="1"/>
          <w:numId w:val="3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204</w:t>
      </w:r>
    </w:p>
    <w:p w:rsidR="00DE5F19" w:rsidRDefault="00DE5F19" w:rsidP="00DE5F19">
      <w:pPr>
        <w:ind w:left="107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DE5F19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IV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świadczących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prac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ę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umowneg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57"/>
          <w:w w:val="10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nietypow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1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zakresie</w:t>
      </w:r>
      <w:r w:rsidRPr="00DE5F19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zbiorowych</w:t>
      </w:r>
      <w:r w:rsidRPr="00DE5F19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sunk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ó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47"/>
          <w:w w:val="104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209</w:t>
      </w:r>
    </w:p>
    <w:p w:rsidR="00980EFC" w:rsidRPr="00DE5F19" w:rsidRDefault="00DE5F19" w:rsidP="00DE5F19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owadzenie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209</w:t>
      </w:r>
    </w:p>
    <w:p w:rsidR="00980EFC" w:rsidRPr="00DE5F19" w:rsidRDefault="00DE5F19" w:rsidP="00DE5F19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awo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zrzeszania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się</w:t>
      </w:r>
      <w:r w:rsidRPr="00DE5F19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związkach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aw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odo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210</w:t>
      </w:r>
    </w:p>
    <w:p w:rsidR="00980EFC" w:rsidRPr="00DE5F19" w:rsidRDefault="00DE5F19" w:rsidP="00DE5F19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awo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awier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ania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układó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zbior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owy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ch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pracy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podleganie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ich</w:t>
      </w:r>
      <w:r w:rsidRPr="00DE5F19">
        <w:rPr>
          <w:rFonts w:ascii="Calibri" w:hAnsi="Calibri" w:cs="Calibri"/>
          <w:color w:val="231F20"/>
          <w:spacing w:val="-11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pos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wieniom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218</w:t>
      </w:r>
    </w:p>
    <w:p w:rsidR="00980EFC" w:rsidRPr="00DE5F19" w:rsidRDefault="00DE5F19" w:rsidP="00DE5F19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Prawo</w:t>
      </w:r>
      <w:r w:rsidRPr="00DE5F19">
        <w:rPr>
          <w:rFonts w:ascii="Calibri" w:hAnsi="Calibri" w:cs="Calibri"/>
          <w:color w:val="231F20"/>
          <w:spacing w:val="-4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do</w:t>
      </w:r>
      <w:r w:rsidRPr="00DE5F19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uczestnictwa</w:t>
      </w:r>
      <w:r w:rsidRPr="00DE5F19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zarządzaniu</w:t>
      </w:r>
      <w:r w:rsidRPr="00DE5F19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przedsiębiorstwem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226</w:t>
      </w:r>
    </w:p>
    <w:p w:rsidR="00980EFC" w:rsidRPr="00DE5F19" w:rsidRDefault="00DE5F19" w:rsidP="00DE5F19">
      <w:pPr>
        <w:numPr>
          <w:ilvl w:val="1"/>
          <w:numId w:val="2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230</w:t>
      </w:r>
    </w:p>
    <w:p w:rsidR="00DE5F19" w:rsidRDefault="00DE5F19" w:rsidP="00DE5F19">
      <w:pPr>
        <w:ind w:left="107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ROZDZIAŁ</w:t>
      </w:r>
      <w:r w:rsidRPr="00DE5F19">
        <w:rPr>
          <w:rFonts w:ascii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V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.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Status</w:t>
      </w:r>
      <w:r w:rsidRPr="00DE5F19">
        <w:rPr>
          <w:rFonts w:ascii="Calibri" w:hAnsi="Calibri" w:cs="Calibri"/>
          <w:b/>
          <w:color w:val="231F20"/>
          <w:spacing w:val="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prawny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świadczących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prac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>ę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ramach</w:t>
      </w:r>
      <w:r w:rsidRPr="00DE5F19">
        <w:rPr>
          <w:rFonts w:ascii="Calibri" w:hAnsi="Calibri" w:cs="Calibri"/>
          <w:b/>
          <w:color w:val="231F20"/>
          <w:spacing w:val="6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umowneg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57"/>
          <w:w w:val="103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b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nietypow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1"/>
          <w:w w:val="105"/>
          <w:sz w:val="20"/>
          <w:szCs w:val="20"/>
          <w:lang w:val="pl-PL"/>
        </w:rPr>
        <w:t>fazie</w:t>
      </w:r>
      <w:r w:rsidRPr="00DE5F19">
        <w:rPr>
          <w:rFonts w:ascii="Calibri" w:hAnsi="Calibri" w:cs="Calibri"/>
          <w:b/>
          <w:color w:val="231F20"/>
          <w:spacing w:val="-5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ustania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st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sunku</w:t>
      </w:r>
      <w:r w:rsidRPr="00DE5F19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b/>
          <w:color w:val="231F20"/>
          <w:spacing w:val="-2"/>
          <w:w w:val="105"/>
          <w:sz w:val="20"/>
          <w:szCs w:val="20"/>
          <w:lang w:val="pl-PL"/>
        </w:rPr>
        <w:t>prawneg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233</w:t>
      </w:r>
    </w:p>
    <w:p w:rsidR="00980EFC" w:rsidRPr="00DE5F19" w:rsidRDefault="00DE5F19" w:rsidP="00DE5F19">
      <w:pPr>
        <w:numPr>
          <w:ilvl w:val="1"/>
          <w:numId w:val="1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Wpr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owadzenie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233</w:t>
      </w:r>
    </w:p>
    <w:p w:rsidR="00980EFC" w:rsidRPr="00DE5F19" w:rsidRDefault="00DE5F19" w:rsidP="00DE5F19">
      <w:pPr>
        <w:numPr>
          <w:ilvl w:val="1"/>
          <w:numId w:val="1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R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związanie</w:t>
      </w:r>
      <w:r w:rsidRPr="00DE5F19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nie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typo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umo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wne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osunk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u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zatrudnienia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233</w:t>
      </w:r>
    </w:p>
    <w:p w:rsidR="00980EFC" w:rsidRPr="00DE5F19" w:rsidRDefault="00DE5F19" w:rsidP="00DE5F19">
      <w:pPr>
        <w:numPr>
          <w:ilvl w:val="1"/>
          <w:numId w:val="1"/>
        </w:numPr>
        <w:ind w:right="108"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Uprawnienia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świadcząc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y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ch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ac</w:t>
      </w:r>
      <w:r w:rsidRPr="00DE5F19">
        <w:rPr>
          <w:rFonts w:ascii="Calibri" w:hAnsi="Calibri" w:cs="Calibri"/>
          <w:color w:val="231F20"/>
          <w:spacing w:val="-5"/>
          <w:w w:val="105"/>
          <w:sz w:val="20"/>
          <w:szCs w:val="20"/>
          <w:lang w:val="pl-PL"/>
        </w:rPr>
        <w:t>ę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nietypowo</w:t>
      </w:r>
      <w:r w:rsidRPr="00DE5F19">
        <w:rPr>
          <w:rFonts w:ascii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pr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zypadk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u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w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adliw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1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>ro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zwią</w:t>
      </w:r>
      <w:r w:rsidRPr="00DE5F19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>zania</w:t>
      </w:r>
      <w:r w:rsidRPr="00DE5F19">
        <w:rPr>
          <w:rFonts w:ascii="Calibri" w:hAnsi="Calibri" w:cs="Calibri"/>
          <w:color w:val="231F20"/>
          <w:spacing w:val="-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umowy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257</w:t>
      </w:r>
    </w:p>
    <w:p w:rsidR="00980EFC" w:rsidRPr="00DE5F19" w:rsidRDefault="00DE5F19" w:rsidP="00DE5F19">
      <w:pPr>
        <w:numPr>
          <w:ilvl w:val="1"/>
          <w:numId w:val="1"/>
        </w:numPr>
        <w:ind w:right="108"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Szcz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gólne</w:t>
      </w:r>
      <w:r w:rsidRPr="00DE5F19">
        <w:rPr>
          <w:rFonts w:ascii="Calibri" w:hAnsi="Calibri" w:cs="Calibri"/>
          <w:color w:val="231F20"/>
          <w:spacing w:val="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uprawnienia</w:t>
      </w:r>
      <w:r w:rsidRPr="00DE5F19">
        <w:rPr>
          <w:rFonts w:ascii="Calibri" w:hAnsi="Calibri" w:cs="Calibri"/>
          <w:color w:val="231F20"/>
          <w:spacing w:val="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DE5F19">
        <w:rPr>
          <w:rFonts w:ascii="Calibri" w:hAnsi="Calibri" w:cs="Calibri"/>
          <w:color w:val="231F20"/>
          <w:spacing w:val="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obowiązki</w:t>
      </w:r>
      <w:r w:rsidRPr="00DE5F19">
        <w:rPr>
          <w:rFonts w:ascii="Calibri" w:hAnsi="Calibri" w:cs="Calibri"/>
          <w:color w:val="231F20"/>
          <w:spacing w:val="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osób</w:t>
      </w:r>
      <w:r w:rsidRPr="00DE5F19">
        <w:rPr>
          <w:rFonts w:ascii="Calibri" w:hAnsi="Calibri" w:cs="Calibri"/>
          <w:color w:val="231F20"/>
          <w:spacing w:val="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zatrudnionych</w:t>
      </w:r>
      <w:r w:rsidRPr="00DE5F19">
        <w:rPr>
          <w:rFonts w:ascii="Calibri" w:hAnsi="Calibri" w:cs="Calibri"/>
          <w:color w:val="231F20"/>
          <w:spacing w:val="1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nie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typo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wo</w:t>
      </w:r>
      <w:r w:rsidRPr="00DE5F19">
        <w:rPr>
          <w:rFonts w:ascii="Calibri" w:hAnsi="Calibri" w:cs="Calibri"/>
          <w:color w:val="231F20"/>
          <w:spacing w:val="19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związ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 xml:space="preserve">ane </w:t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zakończ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eniem</w:t>
      </w:r>
      <w:r w:rsidRPr="00DE5F19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s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t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osunk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u</w:t>
      </w:r>
      <w:r w:rsidRPr="00DE5F19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prawne</w:t>
      </w:r>
      <w:r w:rsidRPr="00DE5F19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g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>o</w:t>
      </w:r>
      <w:r w:rsidRPr="00DE5F19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266</w:t>
      </w:r>
    </w:p>
    <w:p w:rsidR="00980EFC" w:rsidRPr="00DE5F19" w:rsidRDefault="00DE5F19" w:rsidP="00DE5F19">
      <w:pPr>
        <w:numPr>
          <w:ilvl w:val="1"/>
          <w:numId w:val="1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Podsumowanie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273</w:t>
      </w:r>
    </w:p>
    <w:p w:rsidR="00DE5F19" w:rsidRDefault="00DE5F19" w:rsidP="00DE5F19">
      <w:pPr>
        <w:ind w:left="107"/>
        <w:rPr>
          <w:rFonts w:ascii="Calibri" w:hAnsi="Calibri" w:cs="Calibri"/>
          <w:color w:val="231F20"/>
          <w:spacing w:val="-1"/>
          <w:sz w:val="20"/>
          <w:szCs w:val="20"/>
          <w:lang w:val="pl-PL"/>
        </w:rPr>
      </w:pP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Zakończenie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275</w:t>
      </w:r>
    </w:p>
    <w:p w:rsidR="00980EFC" w:rsidRPr="00DE5F19" w:rsidRDefault="00DE5F19" w:rsidP="00DE5F19">
      <w:pPr>
        <w:ind w:left="107"/>
        <w:rPr>
          <w:rFonts w:ascii="Calibri" w:eastAsia="Calibri" w:hAnsi="Calibri" w:cs="Calibri"/>
          <w:sz w:val="20"/>
          <w:szCs w:val="20"/>
          <w:lang w:val="pl-PL"/>
        </w:rPr>
      </w:pP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Bibliografia</w:t>
      </w:r>
      <w:r w:rsidRPr="00DE5F19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DE5F19">
        <w:rPr>
          <w:rFonts w:ascii="Calibri" w:hAnsi="Calibri" w:cs="Calibri"/>
          <w:color w:val="231F20"/>
          <w:sz w:val="20"/>
          <w:szCs w:val="20"/>
          <w:lang w:val="pl-PL"/>
        </w:rPr>
        <w:t>287</w:t>
      </w:r>
    </w:p>
    <w:sectPr w:rsidR="00980EFC" w:rsidRPr="00DE5F19">
      <w:pgSz w:w="9530" w:h="13610"/>
      <w:pgMar w:top="640" w:right="10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2B"/>
    <w:multiLevelType w:val="multilevel"/>
    <w:tmpl w:val="F622139A"/>
    <w:lvl w:ilvl="0">
      <w:start w:val="1"/>
      <w:numFmt w:val="decimal"/>
      <w:lvlText w:val="%1"/>
      <w:lvlJc w:val="left"/>
      <w:pPr>
        <w:ind w:left="44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34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51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3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4" w:hanging="511"/>
      </w:pPr>
      <w:rPr>
        <w:rFonts w:hint="default"/>
      </w:rPr>
    </w:lvl>
  </w:abstractNum>
  <w:abstractNum w:abstractNumId="1">
    <w:nsid w:val="016365D2"/>
    <w:multiLevelType w:val="multilevel"/>
    <w:tmpl w:val="77903BEE"/>
    <w:lvl w:ilvl="0">
      <w:start w:val="1"/>
      <w:numFmt w:val="decimal"/>
      <w:lvlText w:val="%1"/>
      <w:lvlJc w:val="left"/>
      <w:pPr>
        <w:ind w:left="447" w:hanging="34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7" w:hanging="34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2">
      <w:start w:val="1"/>
      <w:numFmt w:val="decimal"/>
      <w:lvlText w:val="%1.%2.%3."/>
      <w:lvlJc w:val="left"/>
      <w:pPr>
        <w:ind w:left="957" w:hanging="51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bullet"/>
      <w:lvlText w:val="•"/>
      <w:lvlJc w:val="left"/>
      <w:pPr>
        <w:ind w:left="23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8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3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4" w:hanging="511"/>
      </w:pPr>
      <w:rPr>
        <w:rFonts w:hint="default"/>
      </w:rPr>
    </w:lvl>
  </w:abstractNum>
  <w:abstractNum w:abstractNumId="2">
    <w:nsid w:val="22611A43"/>
    <w:multiLevelType w:val="multilevel"/>
    <w:tmpl w:val="A052E6E8"/>
    <w:lvl w:ilvl="0">
      <w:start w:val="5"/>
      <w:numFmt w:val="decimal"/>
      <w:lvlText w:val="%1"/>
      <w:lvlJc w:val="left"/>
      <w:pPr>
        <w:ind w:left="44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1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3" w:hanging="341"/>
      </w:pPr>
      <w:rPr>
        <w:rFonts w:hint="default"/>
      </w:rPr>
    </w:lvl>
  </w:abstractNum>
  <w:abstractNum w:abstractNumId="3">
    <w:nsid w:val="4B3E5772"/>
    <w:multiLevelType w:val="multilevel"/>
    <w:tmpl w:val="071873E6"/>
    <w:lvl w:ilvl="0">
      <w:start w:val="4"/>
      <w:numFmt w:val="decimal"/>
      <w:lvlText w:val="%1"/>
      <w:lvlJc w:val="left"/>
      <w:pPr>
        <w:ind w:left="447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1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5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1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7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3" w:hanging="341"/>
      </w:pPr>
      <w:rPr>
        <w:rFonts w:hint="default"/>
      </w:rPr>
    </w:lvl>
  </w:abstractNum>
  <w:abstractNum w:abstractNumId="4">
    <w:nsid w:val="53F10D8B"/>
    <w:multiLevelType w:val="multilevel"/>
    <w:tmpl w:val="C9B0DA86"/>
    <w:lvl w:ilvl="0">
      <w:start w:val="2"/>
      <w:numFmt w:val="decimal"/>
      <w:lvlText w:val="%1"/>
      <w:lvlJc w:val="left"/>
      <w:pPr>
        <w:ind w:left="450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60" w:hanging="51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753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9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8" w:hanging="511"/>
      </w:pPr>
      <w:rPr>
        <w:rFonts w:hint="default"/>
      </w:rPr>
    </w:lvl>
  </w:abstractNum>
  <w:abstractNum w:abstractNumId="5">
    <w:nsid w:val="69E5557B"/>
    <w:multiLevelType w:val="multilevel"/>
    <w:tmpl w:val="F5BA9966"/>
    <w:lvl w:ilvl="0">
      <w:start w:val="1"/>
      <w:numFmt w:val="decimal"/>
      <w:lvlText w:val="%1"/>
      <w:lvlJc w:val="left"/>
      <w:pPr>
        <w:ind w:left="957" w:hanging="5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51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7" w:hanging="51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581" w:hanging="62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4">
      <w:start w:val="1"/>
      <w:numFmt w:val="bullet"/>
      <w:lvlText w:val="•"/>
      <w:lvlJc w:val="left"/>
      <w:pPr>
        <w:ind w:left="34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2" w:hanging="624"/>
      </w:pPr>
      <w:rPr>
        <w:rFonts w:hint="default"/>
      </w:rPr>
    </w:lvl>
  </w:abstractNum>
  <w:abstractNum w:abstractNumId="6">
    <w:nsid w:val="72836D9D"/>
    <w:multiLevelType w:val="multilevel"/>
    <w:tmpl w:val="8098D140"/>
    <w:lvl w:ilvl="0">
      <w:start w:val="1"/>
      <w:numFmt w:val="decimal"/>
      <w:lvlText w:val="%1"/>
      <w:lvlJc w:val="left"/>
      <w:pPr>
        <w:ind w:left="957" w:hanging="5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511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57" w:hanging="511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581" w:hanging="624"/>
        <w:jc w:val="left"/>
      </w:pPr>
      <w:rPr>
        <w:rFonts w:ascii="Calibri" w:eastAsia="Calibri" w:hAnsi="Calibri" w:hint="default"/>
        <w:color w:val="231F20"/>
        <w:sz w:val="18"/>
        <w:szCs w:val="18"/>
      </w:rPr>
    </w:lvl>
    <w:lvl w:ilvl="4">
      <w:start w:val="1"/>
      <w:numFmt w:val="bullet"/>
      <w:lvlText w:val="•"/>
      <w:lvlJc w:val="left"/>
      <w:pPr>
        <w:ind w:left="348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2" w:hanging="624"/>
      </w:pPr>
      <w:rPr>
        <w:rFonts w:hint="default"/>
      </w:rPr>
    </w:lvl>
  </w:abstractNum>
  <w:abstractNum w:abstractNumId="7">
    <w:nsid w:val="7C6A49A3"/>
    <w:multiLevelType w:val="multilevel"/>
    <w:tmpl w:val="26807A80"/>
    <w:lvl w:ilvl="0">
      <w:start w:val="3"/>
      <w:numFmt w:val="decimal"/>
      <w:lvlText w:val="%1"/>
      <w:lvlJc w:val="left"/>
      <w:pPr>
        <w:ind w:left="450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61" w:hanging="51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7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9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4" w:hanging="51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EFC"/>
    <w:rsid w:val="00980EFC"/>
    <w:rsid w:val="00D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107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937A427F</Template>
  <TotalTime>3</TotalTime>
  <Pages>2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2017-12-13T09:44:00Z</dcterms:created>
  <dcterms:modified xsi:type="dcterms:W3CDTF">2017-12-13T08:48:00Z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2017-12-13T00:00:00Z</vt:filetime>
  </property>
</Properties>
</file>