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8" w:rsidRPr="001818F3" w:rsidRDefault="001818F3" w:rsidP="001818F3">
      <w:pPr>
        <w:rPr>
          <w:b/>
          <w:lang w:val="pl-PL"/>
        </w:rPr>
      </w:pPr>
      <w:r w:rsidRPr="001818F3">
        <w:rPr>
          <w:b/>
          <w:lang w:val="pl-PL"/>
        </w:rPr>
        <w:t>War</w:t>
      </w:r>
      <w:r w:rsidRPr="001818F3">
        <w:rPr>
          <w:b/>
          <w:lang w:val="pl-PL"/>
        </w:rPr>
        <w:t>i</w:t>
      </w:r>
      <w:r w:rsidRPr="001818F3">
        <w:rPr>
          <w:b/>
          <w:lang w:val="pl-PL"/>
        </w:rPr>
        <w:t>a</w:t>
      </w:r>
      <w:r w:rsidRPr="001818F3">
        <w:rPr>
          <w:b/>
          <w:lang w:val="pl-PL"/>
        </w:rPr>
        <w:t>c</w:t>
      </w:r>
      <w:r w:rsidRPr="001818F3">
        <w:rPr>
          <w:b/>
          <w:lang w:val="pl-PL"/>
        </w:rPr>
        <w:t>j</w:t>
      </w:r>
      <w:r w:rsidRPr="001818F3">
        <w:rPr>
          <w:b/>
          <w:lang w:val="pl-PL"/>
        </w:rPr>
        <w:t>e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(nie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t</w:t>
      </w:r>
      <w:r w:rsidRPr="001818F3">
        <w:rPr>
          <w:b/>
          <w:lang w:val="pl-PL"/>
        </w:rPr>
        <w:t>ylk</w:t>
      </w:r>
      <w:r w:rsidRPr="001818F3">
        <w:rPr>
          <w:b/>
          <w:lang w:val="pl-PL"/>
        </w:rPr>
        <w:t>o)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n</w:t>
      </w:r>
      <w:r w:rsidRPr="001818F3">
        <w:rPr>
          <w:b/>
          <w:lang w:val="pl-PL"/>
        </w:rPr>
        <w:t>a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tem</w:t>
      </w:r>
      <w:r w:rsidRPr="001818F3">
        <w:rPr>
          <w:b/>
          <w:lang w:val="pl-PL"/>
        </w:rPr>
        <w:t>a</w:t>
      </w:r>
      <w:r w:rsidRPr="001818F3">
        <w:rPr>
          <w:b/>
          <w:lang w:val="pl-PL"/>
        </w:rPr>
        <w:t>t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U</w:t>
      </w:r>
      <w:r w:rsidRPr="001818F3">
        <w:rPr>
          <w:b/>
          <w:lang w:val="pl-PL"/>
        </w:rPr>
        <w:t>ni</w:t>
      </w:r>
      <w:r w:rsidRPr="001818F3">
        <w:rPr>
          <w:b/>
          <w:lang w:val="pl-PL"/>
        </w:rPr>
        <w:t>w</w:t>
      </w:r>
      <w:r w:rsidRPr="001818F3">
        <w:rPr>
          <w:b/>
          <w:lang w:val="pl-PL"/>
        </w:rPr>
        <w:t>e</w:t>
      </w:r>
      <w:r w:rsidRPr="001818F3">
        <w:rPr>
          <w:b/>
          <w:lang w:val="pl-PL"/>
        </w:rPr>
        <w:t>rs</w:t>
      </w:r>
      <w:r w:rsidRPr="001818F3">
        <w:rPr>
          <w:b/>
          <w:lang w:val="pl-PL"/>
        </w:rPr>
        <w:t>y</w:t>
      </w:r>
      <w:r w:rsidRPr="001818F3">
        <w:rPr>
          <w:b/>
          <w:lang w:val="pl-PL"/>
        </w:rPr>
        <w:t>t</w:t>
      </w:r>
      <w:r w:rsidRPr="001818F3">
        <w:rPr>
          <w:b/>
          <w:lang w:val="pl-PL"/>
        </w:rPr>
        <w:t>e</w:t>
      </w:r>
      <w:r w:rsidRPr="001818F3">
        <w:rPr>
          <w:b/>
          <w:lang w:val="pl-PL"/>
        </w:rPr>
        <w:t>t</w:t>
      </w:r>
      <w:r w:rsidRPr="001818F3">
        <w:rPr>
          <w:b/>
          <w:lang w:val="pl-PL"/>
        </w:rPr>
        <w:t>u</w:t>
      </w:r>
      <w:r w:rsidRPr="001818F3">
        <w:rPr>
          <w:b/>
          <w:lang w:val="pl-PL"/>
        </w:rPr>
        <w:tab/>
        <w:t>7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U</w:t>
      </w:r>
      <w:r w:rsidRPr="001818F3">
        <w:rPr>
          <w:lang w:val="pl-PL"/>
        </w:rPr>
        <w:t>niw</w:t>
      </w:r>
      <w:r w:rsidRPr="001818F3">
        <w:rPr>
          <w:lang w:val="pl-PL"/>
        </w:rPr>
        <w:t>er</w:t>
      </w:r>
      <w:r w:rsidRPr="001818F3">
        <w:rPr>
          <w:lang w:val="pl-PL"/>
        </w:rPr>
        <w:t>sy</w:t>
      </w:r>
      <w:r w:rsidRPr="001818F3">
        <w:rPr>
          <w:lang w:val="pl-PL"/>
        </w:rPr>
        <w:t>tet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(post)hum</w:t>
      </w:r>
      <w:r w:rsidRPr="001818F3">
        <w:rPr>
          <w:lang w:val="pl-PL"/>
        </w:rPr>
        <w:t>a</w:t>
      </w:r>
      <w:r w:rsidRPr="001818F3">
        <w:rPr>
          <w:lang w:val="pl-PL"/>
        </w:rPr>
        <w:t>ni</w:t>
      </w:r>
      <w:r w:rsidRPr="001818F3">
        <w:rPr>
          <w:lang w:val="pl-PL"/>
        </w:rPr>
        <w:t>s</w:t>
      </w:r>
      <w:r w:rsidRPr="001818F3">
        <w:rPr>
          <w:lang w:val="pl-PL"/>
        </w:rPr>
        <w:t>t</w:t>
      </w:r>
      <w:r w:rsidRPr="001818F3">
        <w:rPr>
          <w:lang w:val="pl-PL"/>
        </w:rPr>
        <w:t>y</w:t>
      </w:r>
      <w:r w:rsidRPr="001818F3">
        <w:rPr>
          <w:lang w:val="pl-PL"/>
        </w:rPr>
        <w:t>czn</w:t>
      </w:r>
      <w:r w:rsidRPr="001818F3">
        <w:rPr>
          <w:lang w:val="pl-PL"/>
        </w:rPr>
        <w:t>y</w:t>
      </w:r>
      <w:r w:rsidRPr="001818F3">
        <w:rPr>
          <w:lang w:val="pl-PL"/>
        </w:rPr>
        <w:tab/>
        <w:t>8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Uk</w:t>
      </w:r>
      <w:r w:rsidRPr="001818F3">
        <w:rPr>
          <w:lang w:val="pl-PL"/>
        </w:rPr>
        <w:t>ł</w:t>
      </w:r>
      <w:r w:rsidRPr="001818F3">
        <w:rPr>
          <w:lang w:val="pl-PL"/>
        </w:rPr>
        <w:t>ad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ro</w:t>
      </w:r>
      <w:r w:rsidRPr="001818F3">
        <w:rPr>
          <w:lang w:val="pl-PL"/>
        </w:rPr>
        <w:t>z</w:t>
      </w:r>
      <w:r w:rsidRPr="001818F3">
        <w:rPr>
          <w:lang w:val="pl-PL"/>
        </w:rPr>
        <w:t>d</w:t>
      </w:r>
      <w:r w:rsidRPr="001818F3">
        <w:rPr>
          <w:lang w:val="pl-PL"/>
        </w:rPr>
        <w:t>zi</w:t>
      </w:r>
      <w:r w:rsidRPr="001818F3">
        <w:rPr>
          <w:lang w:val="pl-PL"/>
        </w:rPr>
        <w:t>ałów</w:t>
      </w:r>
      <w:r w:rsidRPr="001818F3">
        <w:rPr>
          <w:lang w:val="pl-PL"/>
        </w:rPr>
        <w:tab/>
        <w:t>12</w:t>
      </w:r>
    </w:p>
    <w:p w:rsidR="001818F3" w:rsidRDefault="001818F3" w:rsidP="001818F3">
      <w:pPr>
        <w:rPr>
          <w:lang w:val="pl-PL"/>
        </w:rPr>
      </w:pPr>
    </w:p>
    <w:p w:rsidR="00A22518" w:rsidRPr="001818F3" w:rsidRDefault="001818F3" w:rsidP="001818F3">
      <w:pPr>
        <w:rPr>
          <w:b/>
          <w:lang w:val="pl-PL"/>
        </w:rPr>
      </w:pPr>
      <w:proofErr w:type="spellStart"/>
      <w:r w:rsidRPr="001818F3">
        <w:rPr>
          <w:b/>
          <w:lang w:val="pl-PL"/>
        </w:rPr>
        <w:t>Posthumanistyka</w:t>
      </w:r>
      <w:proofErr w:type="spellEnd"/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–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mapowanie</w:t>
      </w:r>
      <w:r>
        <w:rPr>
          <w:b/>
          <w:lang w:val="pl-PL"/>
        </w:rPr>
        <w:t xml:space="preserve"> </w:t>
      </w:r>
      <w:r w:rsidRPr="001818F3">
        <w:rPr>
          <w:b/>
          <w:lang w:val="pl-PL"/>
        </w:rPr>
        <w:tab/>
        <w:t>15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Posthumanist</w:t>
      </w:r>
      <w:r w:rsidRPr="001818F3">
        <w:rPr>
          <w:lang w:val="pl-PL"/>
        </w:rPr>
        <w:t>y</w:t>
      </w:r>
      <w:r w:rsidRPr="001818F3">
        <w:rPr>
          <w:lang w:val="pl-PL"/>
        </w:rPr>
        <w:t>ka</w:t>
      </w:r>
      <w:proofErr w:type="spellEnd"/>
      <w:r w:rsidRPr="001818F3">
        <w:rPr>
          <w:lang w:val="pl-PL"/>
        </w:rPr>
        <w:t>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czyli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c</w:t>
      </w:r>
      <w:r w:rsidRPr="001818F3">
        <w:rPr>
          <w:lang w:val="pl-PL"/>
        </w:rPr>
        <w:t>o</w:t>
      </w:r>
      <w:r w:rsidRPr="001818F3">
        <w:rPr>
          <w:lang w:val="pl-PL"/>
        </w:rPr>
        <w:tab/>
        <w:t>19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Pr</w:t>
      </w:r>
      <w:r w:rsidRPr="001818F3">
        <w:rPr>
          <w:lang w:val="pl-PL"/>
        </w:rPr>
        <w:t>z</w:t>
      </w:r>
      <w:r w:rsidRPr="001818F3">
        <w:rPr>
          <w:lang w:val="pl-PL"/>
        </w:rPr>
        <w:t>estr</w:t>
      </w:r>
      <w:r w:rsidRPr="001818F3">
        <w:rPr>
          <w:lang w:val="pl-PL"/>
        </w:rPr>
        <w:t>z</w:t>
      </w:r>
      <w:r w:rsidRPr="001818F3">
        <w:rPr>
          <w:lang w:val="pl-PL"/>
        </w:rPr>
        <w:t>eń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nauk(</w:t>
      </w:r>
      <w:r w:rsidRPr="001818F3">
        <w:rPr>
          <w:lang w:val="pl-PL"/>
        </w:rPr>
        <w:t>i</w:t>
      </w:r>
      <w:r w:rsidRPr="001818F3">
        <w:rPr>
          <w:lang w:val="pl-PL"/>
        </w:rPr>
        <w:t>)</w:t>
      </w:r>
      <w:r w:rsidRPr="001818F3">
        <w:rPr>
          <w:lang w:val="pl-PL"/>
        </w:rPr>
        <w:tab/>
        <w:t>23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Nauka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k</w:t>
      </w:r>
      <w:r w:rsidRPr="001818F3">
        <w:rPr>
          <w:lang w:val="pl-PL"/>
        </w:rPr>
        <w:t>l</w:t>
      </w:r>
      <w:r w:rsidRPr="001818F3">
        <w:rPr>
          <w:lang w:val="pl-PL"/>
        </w:rPr>
        <w:t>as</w:t>
      </w:r>
      <w:r w:rsidRPr="001818F3">
        <w:rPr>
          <w:lang w:val="pl-PL"/>
        </w:rPr>
        <w:t>y</w:t>
      </w:r>
      <w:r w:rsidRPr="001818F3">
        <w:rPr>
          <w:lang w:val="pl-PL"/>
        </w:rPr>
        <w:t>czna</w:t>
      </w:r>
      <w:r w:rsidRPr="001818F3">
        <w:rPr>
          <w:lang w:val="pl-PL"/>
        </w:rPr>
        <w:tab/>
        <w:t>23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O</w:t>
      </w:r>
      <w:r w:rsidRPr="001818F3">
        <w:rPr>
          <w:lang w:val="pl-PL"/>
        </w:rPr>
        <w:t>s</w:t>
      </w:r>
      <w:r w:rsidRPr="001818F3">
        <w:rPr>
          <w:lang w:val="pl-PL"/>
        </w:rPr>
        <w:t>c</w:t>
      </w:r>
      <w:r w:rsidRPr="001818F3">
        <w:rPr>
          <w:lang w:val="pl-PL"/>
        </w:rPr>
        <w:t>y</w:t>
      </w:r>
      <w:r w:rsidRPr="001818F3">
        <w:rPr>
          <w:lang w:val="pl-PL"/>
        </w:rPr>
        <w:t>l</w:t>
      </w:r>
      <w:r w:rsidRPr="001818F3">
        <w:rPr>
          <w:lang w:val="pl-PL"/>
        </w:rPr>
        <w:t>a</w:t>
      </w:r>
      <w:r w:rsidRPr="001818F3">
        <w:rPr>
          <w:lang w:val="pl-PL"/>
        </w:rPr>
        <w:t>c</w:t>
      </w:r>
      <w:r w:rsidRPr="001818F3">
        <w:rPr>
          <w:lang w:val="pl-PL"/>
        </w:rPr>
        <w:t>j</w:t>
      </w:r>
      <w:r w:rsidRPr="001818F3">
        <w:rPr>
          <w:lang w:val="pl-PL"/>
        </w:rPr>
        <w:t>e</w:t>
      </w:r>
      <w:r w:rsidRPr="001818F3">
        <w:rPr>
          <w:lang w:val="pl-PL"/>
        </w:rPr>
        <w:tab/>
        <w:t>26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Oscylacja: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tr</w:t>
      </w:r>
      <w:r w:rsidRPr="001818F3">
        <w:rPr>
          <w:lang w:val="pl-PL"/>
        </w:rPr>
        <w:t>a</w:t>
      </w:r>
      <w:r w:rsidRPr="001818F3">
        <w:rPr>
          <w:lang w:val="pl-PL"/>
        </w:rPr>
        <w:t>n</w:t>
      </w:r>
      <w:r w:rsidRPr="001818F3">
        <w:rPr>
          <w:lang w:val="pl-PL"/>
        </w:rPr>
        <w:t>sc</w:t>
      </w:r>
      <w:r w:rsidRPr="001818F3">
        <w:rPr>
          <w:lang w:val="pl-PL"/>
        </w:rPr>
        <w:t>endent</w:t>
      </w:r>
      <w:r w:rsidRPr="001818F3">
        <w:rPr>
          <w:lang w:val="pl-PL"/>
        </w:rPr>
        <w:t>ali</w:t>
      </w:r>
      <w:r w:rsidRPr="001818F3">
        <w:rPr>
          <w:lang w:val="pl-PL"/>
        </w:rPr>
        <w:t>zm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n</w:t>
      </w:r>
      <w:r w:rsidRPr="001818F3">
        <w:rPr>
          <w:lang w:val="pl-PL"/>
        </w:rPr>
        <w:t>a</w:t>
      </w:r>
      <w:r w:rsidRPr="001818F3">
        <w:rPr>
          <w:lang w:val="pl-PL"/>
        </w:rPr>
        <w:t>tur</w:t>
      </w:r>
      <w:r w:rsidRPr="001818F3">
        <w:rPr>
          <w:lang w:val="pl-PL"/>
        </w:rPr>
        <w:t>ali</w:t>
      </w:r>
      <w:r w:rsidRPr="001818F3">
        <w:rPr>
          <w:lang w:val="pl-PL"/>
        </w:rPr>
        <w:t>zm</w:t>
      </w:r>
      <w:r w:rsidRPr="001818F3">
        <w:rPr>
          <w:lang w:val="pl-PL"/>
        </w:rPr>
        <w:tab/>
        <w:t>29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A</w:t>
      </w:r>
      <w:r w:rsidRPr="001818F3">
        <w:rPr>
          <w:lang w:val="pl-PL"/>
        </w:rPr>
        <w:t>pp</w:t>
      </w:r>
      <w:r w:rsidRPr="001818F3">
        <w:rPr>
          <w:lang w:val="pl-PL"/>
        </w:rPr>
        <w:t>e</w:t>
      </w:r>
      <w:r w:rsidRPr="001818F3">
        <w:rPr>
          <w:lang w:val="pl-PL"/>
        </w:rPr>
        <w:t>nd</w:t>
      </w:r>
      <w:r w:rsidRPr="001818F3">
        <w:rPr>
          <w:lang w:val="pl-PL"/>
        </w:rPr>
        <w:t>i</w:t>
      </w:r>
      <w:r w:rsidRPr="001818F3">
        <w:rPr>
          <w:lang w:val="pl-PL"/>
        </w:rPr>
        <w:t>x</w:t>
      </w:r>
      <w:r w:rsidRPr="001818F3">
        <w:rPr>
          <w:lang w:val="pl-PL"/>
        </w:rPr>
        <w:tab/>
        <w:t>32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Śl</w:t>
      </w:r>
      <w:r w:rsidRPr="001818F3">
        <w:rPr>
          <w:lang w:val="pl-PL"/>
        </w:rPr>
        <w:t>ipko: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et</w:t>
      </w:r>
      <w:r w:rsidRPr="001818F3">
        <w:rPr>
          <w:lang w:val="pl-PL"/>
        </w:rPr>
        <w:t>yka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z</w:t>
      </w:r>
      <w:r w:rsidRPr="001818F3">
        <w:rPr>
          <w:lang w:val="pl-PL"/>
        </w:rPr>
        <w:t>w</w:t>
      </w:r>
      <w:r w:rsidRPr="001818F3">
        <w:rPr>
          <w:lang w:val="pl-PL"/>
        </w:rPr>
        <w:t>i</w:t>
      </w:r>
      <w:r w:rsidRPr="001818F3">
        <w:rPr>
          <w:lang w:val="pl-PL"/>
        </w:rPr>
        <w:t>e</w:t>
      </w:r>
      <w:r w:rsidRPr="001818F3">
        <w:rPr>
          <w:lang w:val="pl-PL"/>
        </w:rPr>
        <w:t>r</w:t>
      </w:r>
      <w:r w:rsidRPr="001818F3">
        <w:rPr>
          <w:lang w:val="pl-PL"/>
        </w:rPr>
        <w:t>z</w:t>
      </w:r>
      <w:r w:rsidRPr="001818F3">
        <w:rPr>
          <w:lang w:val="pl-PL"/>
        </w:rPr>
        <w:t>ęt</w:t>
      </w:r>
      <w:r w:rsidRPr="001818F3">
        <w:rPr>
          <w:lang w:val="pl-PL"/>
        </w:rPr>
        <w:t>a</w:t>
      </w:r>
      <w:r w:rsidRPr="001818F3">
        <w:rPr>
          <w:lang w:val="pl-PL"/>
        </w:rPr>
        <w:tab/>
        <w:t>34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Ferry</w:t>
      </w:r>
      <w:proofErr w:type="spellEnd"/>
      <w:r w:rsidRPr="001818F3">
        <w:rPr>
          <w:lang w:val="pl-PL"/>
        </w:rPr>
        <w:t>: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obrona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humanizmu</w:t>
      </w:r>
      <w:r w:rsidRPr="001818F3">
        <w:rPr>
          <w:lang w:val="pl-PL"/>
        </w:rPr>
        <w:tab/>
        <w:t>36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Pod</w:t>
      </w:r>
      <w:r w:rsidRPr="001818F3">
        <w:rPr>
          <w:lang w:val="pl-PL"/>
        </w:rPr>
        <w:t>s</w:t>
      </w:r>
      <w:r w:rsidRPr="001818F3">
        <w:rPr>
          <w:lang w:val="pl-PL"/>
        </w:rPr>
        <w:t>umo</w:t>
      </w:r>
      <w:r w:rsidRPr="001818F3">
        <w:rPr>
          <w:lang w:val="pl-PL"/>
        </w:rPr>
        <w:t>w</w:t>
      </w:r>
      <w:r w:rsidRPr="001818F3">
        <w:rPr>
          <w:lang w:val="pl-PL"/>
        </w:rPr>
        <w:t>anie</w:t>
      </w:r>
      <w:r w:rsidRPr="001818F3">
        <w:rPr>
          <w:lang w:val="pl-PL"/>
        </w:rPr>
        <w:tab/>
        <w:t>38</w:t>
      </w:r>
    </w:p>
    <w:p w:rsidR="001818F3" w:rsidRDefault="001818F3" w:rsidP="001818F3">
      <w:pPr>
        <w:rPr>
          <w:lang w:val="pl-PL"/>
        </w:rPr>
      </w:pPr>
    </w:p>
    <w:p w:rsidR="00A22518" w:rsidRPr="001818F3" w:rsidRDefault="001818F3" w:rsidP="001818F3">
      <w:pPr>
        <w:rPr>
          <w:b/>
          <w:lang w:val="pl-PL"/>
        </w:rPr>
      </w:pPr>
      <w:proofErr w:type="spellStart"/>
      <w:r w:rsidRPr="001818F3">
        <w:rPr>
          <w:b/>
          <w:lang w:val="pl-PL"/>
        </w:rPr>
        <w:t>P</w:t>
      </w:r>
      <w:r w:rsidRPr="001818F3">
        <w:rPr>
          <w:b/>
          <w:lang w:val="pl-PL"/>
        </w:rPr>
        <w:t>os</w:t>
      </w:r>
      <w:r w:rsidRPr="001818F3">
        <w:rPr>
          <w:b/>
          <w:lang w:val="pl-PL"/>
        </w:rPr>
        <w:t>thumanizm</w:t>
      </w:r>
      <w:proofErr w:type="spellEnd"/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jak</w:t>
      </w:r>
      <w:r w:rsidRPr="001818F3">
        <w:rPr>
          <w:b/>
          <w:lang w:val="pl-PL"/>
        </w:rPr>
        <w:t>o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ide</w:t>
      </w:r>
      <w:r w:rsidRPr="001818F3">
        <w:rPr>
          <w:b/>
          <w:lang w:val="pl-PL"/>
        </w:rPr>
        <w:t>ologi</w:t>
      </w:r>
      <w:r w:rsidRPr="001818F3">
        <w:rPr>
          <w:b/>
          <w:lang w:val="pl-PL"/>
        </w:rPr>
        <w:t>a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i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perspektywa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badawcza</w:t>
      </w:r>
      <w:r>
        <w:rPr>
          <w:b/>
          <w:lang w:val="pl-PL"/>
        </w:rPr>
        <w:t xml:space="preserve">  </w:t>
      </w:r>
      <w:r w:rsidRPr="001818F3">
        <w:rPr>
          <w:b/>
          <w:lang w:val="pl-PL"/>
        </w:rPr>
        <w:tab/>
        <w:t>41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H</w:t>
      </w:r>
      <w:r w:rsidRPr="001818F3">
        <w:rPr>
          <w:lang w:val="pl-PL"/>
        </w:rPr>
        <w:t>i</w:t>
      </w:r>
      <w:r w:rsidRPr="001818F3">
        <w:rPr>
          <w:lang w:val="pl-PL"/>
        </w:rPr>
        <w:t>stor</w:t>
      </w:r>
      <w:r w:rsidRPr="001818F3">
        <w:rPr>
          <w:lang w:val="pl-PL"/>
        </w:rPr>
        <w:t>y</w:t>
      </w:r>
      <w:r w:rsidRPr="001818F3">
        <w:rPr>
          <w:lang w:val="pl-PL"/>
        </w:rPr>
        <w:t>czność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ideolo</w:t>
      </w:r>
      <w:r w:rsidRPr="001818F3">
        <w:rPr>
          <w:lang w:val="pl-PL"/>
        </w:rPr>
        <w:t>g</w:t>
      </w:r>
      <w:r w:rsidRPr="001818F3">
        <w:rPr>
          <w:lang w:val="pl-PL"/>
        </w:rPr>
        <w:t>ie</w:t>
      </w:r>
      <w:r w:rsidRPr="001818F3">
        <w:rPr>
          <w:lang w:val="pl-PL"/>
        </w:rPr>
        <w:tab/>
        <w:t>49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</w:t>
      </w:r>
      <w:r w:rsidRPr="001818F3">
        <w:rPr>
          <w:lang w:val="pl-PL"/>
        </w:rPr>
        <w:t>r</w:t>
      </w:r>
      <w:r w:rsidRPr="001818F3">
        <w:rPr>
          <w:lang w:val="pl-PL"/>
        </w:rPr>
        <w:t>zy</w:t>
      </w:r>
      <w:r w:rsidRPr="001818F3">
        <w:rPr>
          <w:lang w:val="pl-PL"/>
        </w:rPr>
        <w:t>g</w:t>
      </w:r>
      <w:r w:rsidRPr="001818F3">
        <w:rPr>
          <w:lang w:val="pl-PL"/>
        </w:rPr>
        <w:t>odno</w:t>
      </w:r>
      <w:r w:rsidRPr="001818F3">
        <w:rPr>
          <w:lang w:val="pl-PL"/>
        </w:rPr>
        <w:t>ś</w:t>
      </w:r>
      <w:r w:rsidRPr="001818F3">
        <w:rPr>
          <w:lang w:val="pl-PL"/>
        </w:rPr>
        <w:t>ć</w:t>
      </w:r>
      <w:r w:rsidRPr="001818F3">
        <w:rPr>
          <w:lang w:val="pl-PL"/>
        </w:rPr>
        <w:tab/>
        <w:t>50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C</w:t>
      </w:r>
      <w:r w:rsidRPr="001818F3">
        <w:rPr>
          <w:lang w:val="pl-PL"/>
        </w:rPr>
        <w:t>z</w:t>
      </w:r>
      <w:r w:rsidRPr="001818F3">
        <w:rPr>
          <w:lang w:val="pl-PL"/>
        </w:rPr>
        <w:t>łowiek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id</w:t>
      </w:r>
      <w:r w:rsidRPr="001818F3">
        <w:rPr>
          <w:lang w:val="pl-PL"/>
        </w:rPr>
        <w:t>e</w:t>
      </w:r>
      <w:r w:rsidRPr="001818F3">
        <w:rPr>
          <w:lang w:val="pl-PL"/>
        </w:rPr>
        <w:t>o</w:t>
      </w:r>
      <w:r w:rsidRPr="001818F3">
        <w:rPr>
          <w:lang w:val="pl-PL"/>
        </w:rPr>
        <w:t>l</w:t>
      </w:r>
      <w:r w:rsidRPr="001818F3">
        <w:rPr>
          <w:lang w:val="pl-PL"/>
        </w:rPr>
        <w:t>o</w:t>
      </w:r>
      <w:r w:rsidRPr="001818F3">
        <w:rPr>
          <w:lang w:val="pl-PL"/>
        </w:rPr>
        <w:t>g</w:t>
      </w:r>
      <w:r w:rsidRPr="001818F3">
        <w:rPr>
          <w:lang w:val="pl-PL"/>
        </w:rPr>
        <w:t>i</w:t>
      </w:r>
      <w:r w:rsidRPr="001818F3">
        <w:rPr>
          <w:lang w:val="pl-PL"/>
        </w:rPr>
        <w:t>a</w:t>
      </w:r>
      <w:r w:rsidRPr="001818F3">
        <w:rPr>
          <w:lang w:val="pl-PL"/>
        </w:rPr>
        <w:tab/>
        <w:t>54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Pos</w:t>
      </w:r>
      <w:r w:rsidRPr="001818F3">
        <w:rPr>
          <w:lang w:val="pl-PL"/>
        </w:rPr>
        <w:t>th</w:t>
      </w:r>
      <w:r w:rsidRPr="001818F3">
        <w:rPr>
          <w:lang w:val="pl-PL"/>
        </w:rPr>
        <w:t>umanizm</w:t>
      </w:r>
      <w:proofErr w:type="spellEnd"/>
      <w:r w:rsidRPr="001818F3">
        <w:rPr>
          <w:lang w:val="pl-PL"/>
        </w:rPr>
        <w:t xml:space="preserve"> </w:t>
      </w:r>
      <w:r w:rsidRPr="001818F3">
        <w:rPr>
          <w:lang w:val="pl-PL"/>
        </w:rPr>
        <w:t>–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mię</w:t>
      </w:r>
      <w:r w:rsidRPr="001818F3">
        <w:rPr>
          <w:lang w:val="pl-PL"/>
        </w:rPr>
        <w:t>d</w:t>
      </w:r>
      <w:r w:rsidRPr="001818F3">
        <w:rPr>
          <w:lang w:val="pl-PL"/>
        </w:rPr>
        <w:t>zy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ide</w:t>
      </w:r>
      <w:r w:rsidRPr="001818F3">
        <w:rPr>
          <w:lang w:val="pl-PL"/>
        </w:rPr>
        <w:t>o</w:t>
      </w:r>
      <w:r w:rsidRPr="001818F3">
        <w:rPr>
          <w:lang w:val="pl-PL"/>
        </w:rPr>
        <w:t>logią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perspektywą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b</w:t>
      </w:r>
      <w:r w:rsidRPr="001818F3">
        <w:rPr>
          <w:lang w:val="pl-PL"/>
        </w:rPr>
        <w:t>a</w:t>
      </w:r>
      <w:r w:rsidRPr="001818F3">
        <w:rPr>
          <w:lang w:val="pl-PL"/>
        </w:rPr>
        <w:t>d</w:t>
      </w:r>
      <w:r w:rsidRPr="001818F3">
        <w:rPr>
          <w:lang w:val="pl-PL"/>
        </w:rPr>
        <w:t>a</w:t>
      </w:r>
      <w:r w:rsidRPr="001818F3">
        <w:rPr>
          <w:lang w:val="pl-PL"/>
        </w:rPr>
        <w:t>w</w:t>
      </w:r>
      <w:r w:rsidRPr="001818F3">
        <w:rPr>
          <w:lang w:val="pl-PL"/>
        </w:rPr>
        <w:t>cz</w:t>
      </w:r>
      <w:r w:rsidRPr="001818F3">
        <w:rPr>
          <w:lang w:val="pl-PL"/>
        </w:rPr>
        <w:t>ą</w:t>
      </w:r>
      <w:r w:rsidRPr="001818F3">
        <w:rPr>
          <w:lang w:val="pl-PL"/>
        </w:rPr>
        <w:tab/>
        <w:t>58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C</w:t>
      </w:r>
      <w:r w:rsidRPr="001818F3">
        <w:rPr>
          <w:lang w:val="pl-PL"/>
        </w:rPr>
        <w:t>i</w:t>
      </w:r>
      <w:r w:rsidRPr="001818F3">
        <w:rPr>
          <w:lang w:val="pl-PL"/>
        </w:rPr>
        <w:t>ało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we</w:t>
      </w:r>
      <w:r w:rsidRPr="001818F3">
        <w:rPr>
          <w:lang w:val="pl-PL"/>
        </w:rPr>
        <w:t xml:space="preserve"> </w:t>
      </w:r>
      <w:proofErr w:type="spellStart"/>
      <w:r w:rsidRPr="001818F3">
        <w:rPr>
          <w:lang w:val="pl-PL"/>
        </w:rPr>
        <w:t>fluksie</w:t>
      </w:r>
      <w:proofErr w:type="spellEnd"/>
      <w:r>
        <w:rPr>
          <w:lang w:val="pl-PL"/>
        </w:rPr>
        <w:t xml:space="preserve">  </w:t>
      </w:r>
      <w:r w:rsidRPr="001818F3">
        <w:rPr>
          <w:lang w:val="pl-PL"/>
        </w:rPr>
        <w:tab/>
        <w:t>59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M</w:t>
      </w:r>
      <w:r w:rsidRPr="001818F3">
        <w:rPr>
          <w:lang w:val="pl-PL"/>
        </w:rPr>
        <w:t>a</w:t>
      </w:r>
      <w:r w:rsidRPr="001818F3">
        <w:rPr>
          <w:lang w:val="pl-PL"/>
        </w:rPr>
        <w:t>chin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immoralne</w:t>
      </w:r>
      <w:r w:rsidRPr="001818F3">
        <w:rPr>
          <w:lang w:val="pl-PL"/>
        </w:rPr>
        <w:t>g</w:t>
      </w:r>
      <w:r w:rsidRPr="001818F3">
        <w:rPr>
          <w:lang w:val="pl-PL"/>
        </w:rPr>
        <w:t>o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życia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żywe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ciała</w:t>
      </w:r>
      <w:r>
        <w:rPr>
          <w:lang w:val="pl-PL"/>
        </w:rPr>
        <w:t xml:space="preserve"> </w:t>
      </w:r>
      <w:r w:rsidRPr="001818F3">
        <w:rPr>
          <w:lang w:val="pl-PL"/>
        </w:rPr>
        <w:tab/>
        <w:t>63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Safe</w:t>
      </w:r>
      <w:proofErr w:type="spellEnd"/>
      <w:r w:rsidRPr="001818F3">
        <w:rPr>
          <w:lang w:val="pl-PL"/>
        </w:rPr>
        <w:t xml:space="preserve"> </w:t>
      </w:r>
      <w:proofErr w:type="spellStart"/>
      <w:r w:rsidRPr="001818F3">
        <w:rPr>
          <w:lang w:val="pl-PL"/>
        </w:rPr>
        <w:t>suicide</w:t>
      </w:r>
      <w:proofErr w:type="spellEnd"/>
      <w:r w:rsidRPr="001818F3">
        <w:rPr>
          <w:lang w:val="pl-PL"/>
        </w:rPr>
        <w:tab/>
        <w:t>69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Pod</w:t>
      </w:r>
      <w:r w:rsidRPr="001818F3">
        <w:rPr>
          <w:lang w:val="pl-PL"/>
        </w:rPr>
        <w:t>s</w:t>
      </w:r>
      <w:r w:rsidRPr="001818F3">
        <w:rPr>
          <w:lang w:val="pl-PL"/>
        </w:rPr>
        <w:t>umo</w:t>
      </w:r>
      <w:r w:rsidRPr="001818F3">
        <w:rPr>
          <w:lang w:val="pl-PL"/>
        </w:rPr>
        <w:t>w</w:t>
      </w:r>
      <w:r w:rsidRPr="001818F3">
        <w:rPr>
          <w:lang w:val="pl-PL"/>
        </w:rPr>
        <w:t>anie</w:t>
      </w:r>
      <w:r w:rsidRPr="001818F3">
        <w:rPr>
          <w:lang w:val="pl-PL"/>
        </w:rPr>
        <w:tab/>
        <w:t>70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A</w:t>
      </w:r>
      <w:r w:rsidRPr="001818F3">
        <w:rPr>
          <w:lang w:val="pl-PL"/>
        </w:rPr>
        <w:t>pp</w:t>
      </w:r>
      <w:r w:rsidRPr="001818F3">
        <w:rPr>
          <w:lang w:val="pl-PL"/>
        </w:rPr>
        <w:t>e</w:t>
      </w:r>
      <w:r w:rsidRPr="001818F3">
        <w:rPr>
          <w:lang w:val="pl-PL"/>
        </w:rPr>
        <w:t>nd</w:t>
      </w:r>
      <w:r w:rsidRPr="001818F3">
        <w:rPr>
          <w:lang w:val="pl-PL"/>
        </w:rPr>
        <w:t>i</w:t>
      </w:r>
      <w:r w:rsidRPr="001818F3">
        <w:rPr>
          <w:lang w:val="pl-PL"/>
        </w:rPr>
        <w:t>x</w:t>
      </w:r>
      <w:r w:rsidRPr="001818F3">
        <w:rPr>
          <w:lang w:val="pl-PL"/>
        </w:rPr>
        <w:tab/>
        <w:t>72</w:t>
      </w:r>
    </w:p>
    <w:p w:rsidR="001818F3" w:rsidRDefault="001818F3" w:rsidP="001818F3">
      <w:pPr>
        <w:rPr>
          <w:lang w:val="pl-PL"/>
        </w:rPr>
      </w:pPr>
    </w:p>
    <w:p w:rsidR="00A22518" w:rsidRPr="001818F3" w:rsidRDefault="001818F3" w:rsidP="001818F3">
      <w:pPr>
        <w:rPr>
          <w:b/>
          <w:lang w:val="pl-PL"/>
        </w:rPr>
      </w:pPr>
      <w:r w:rsidRPr="001818F3">
        <w:rPr>
          <w:b/>
          <w:lang w:val="pl-PL"/>
        </w:rPr>
        <w:t>Pow</w:t>
      </w:r>
      <w:r w:rsidRPr="001818F3">
        <w:rPr>
          <w:b/>
          <w:lang w:val="pl-PL"/>
        </w:rPr>
        <w:t>r</w:t>
      </w:r>
      <w:r w:rsidRPr="001818F3">
        <w:rPr>
          <w:b/>
          <w:lang w:val="pl-PL"/>
        </w:rPr>
        <w:t>ót(?)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podmiotu</w:t>
      </w:r>
      <w:r w:rsidRPr="001818F3">
        <w:rPr>
          <w:b/>
          <w:lang w:val="pl-PL"/>
        </w:rPr>
        <w:tab/>
        <w:t>77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Dominując</w:t>
      </w:r>
      <w:r w:rsidRPr="001818F3">
        <w:rPr>
          <w:lang w:val="pl-PL"/>
        </w:rPr>
        <w:t>y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Dyskurs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I</w:t>
      </w:r>
      <w:r w:rsidRPr="001818F3">
        <w:rPr>
          <w:lang w:val="pl-PL"/>
        </w:rPr>
        <w:t>n</w:t>
      </w:r>
      <w:r w:rsidRPr="001818F3">
        <w:rPr>
          <w:lang w:val="pl-PL"/>
        </w:rPr>
        <w:t>t</w:t>
      </w:r>
      <w:r w:rsidRPr="001818F3">
        <w:rPr>
          <w:lang w:val="pl-PL"/>
        </w:rPr>
        <w:t>e</w:t>
      </w:r>
      <w:r w:rsidRPr="001818F3">
        <w:rPr>
          <w:lang w:val="pl-PL"/>
        </w:rPr>
        <w:t>r</w:t>
      </w:r>
      <w:r w:rsidRPr="001818F3">
        <w:rPr>
          <w:lang w:val="pl-PL"/>
        </w:rPr>
        <w:t>p</w:t>
      </w:r>
      <w:r w:rsidRPr="001818F3">
        <w:rPr>
          <w:lang w:val="pl-PL"/>
        </w:rPr>
        <w:t>r</w:t>
      </w:r>
      <w:r w:rsidRPr="001818F3">
        <w:rPr>
          <w:lang w:val="pl-PL"/>
        </w:rPr>
        <w:t>et</w:t>
      </w:r>
      <w:r w:rsidRPr="001818F3">
        <w:rPr>
          <w:lang w:val="pl-PL"/>
        </w:rPr>
        <w:t>a</w:t>
      </w:r>
      <w:r w:rsidRPr="001818F3">
        <w:rPr>
          <w:lang w:val="pl-PL"/>
        </w:rPr>
        <w:t>c</w:t>
      </w:r>
      <w:r w:rsidRPr="001818F3">
        <w:rPr>
          <w:lang w:val="pl-PL"/>
        </w:rPr>
        <w:t>y</w:t>
      </w:r>
      <w:r w:rsidRPr="001818F3">
        <w:rPr>
          <w:lang w:val="pl-PL"/>
        </w:rPr>
        <w:t>j</w:t>
      </w:r>
      <w:r w:rsidRPr="001818F3">
        <w:rPr>
          <w:lang w:val="pl-PL"/>
        </w:rPr>
        <w:t>n</w:t>
      </w:r>
      <w:r w:rsidRPr="001818F3">
        <w:rPr>
          <w:lang w:val="pl-PL"/>
        </w:rPr>
        <w:t>y</w:t>
      </w:r>
      <w:r w:rsidRPr="001818F3">
        <w:rPr>
          <w:lang w:val="pl-PL"/>
        </w:rPr>
        <w:tab/>
        <w:t>80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DDI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Foucault</w:t>
      </w:r>
      <w:r w:rsidRPr="001818F3">
        <w:rPr>
          <w:lang w:val="pl-PL"/>
        </w:rPr>
        <w:tab/>
        <w:t>81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Inne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źród</w:t>
      </w:r>
      <w:r w:rsidRPr="001818F3">
        <w:rPr>
          <w:lang w:val="pl-PL"/>
        </w:rPr>
        <w:t>ł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kr</w:t>
      </w:r>
      <w:r w:rsidRPr="001818F3">
        <w:rPr>
          <w:lang w:val="pl-PL"/>
        </w:rPr>
        <w:t>yzys</w:t>
      </w:r>
      <w:r w:rsidRPr="001818F3">
        <w:rPr>
          <w:lang w:val="pl-PL"/>
        </w:rPr>
        <w:t>u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sp</w:t>
      </w:r>
      <w:r w:rsidRPr="001818F3">
        <w:rPr>
          <w:lang w:val="pl-PL"/>
        </w:rPr>
        <w:t>r</w:t>
      </w:r>
      <w:r w:rsidRPr="001818F3">
        <w:rPr>
          <w:lang w:val="pl-PL"/>
        </w:rPr>
        <w:t>a</w:t>
      </w:r>
      <w:r w:rsidRPr="001818F3">
        <w:rPr>
          <w:lang w:val="pl-PL"/>
        </w:rPr>
        <w:t>w</w:t>
      </w:r>
      <w:r w:rsidRPr="001818F3">
        <w:rPr>
          <w:lang w:val="pl-PL"/>
        </w:rPr>
        <w:t>c</w:t>
      </w:r>
      <w:r w:rsidRPr="001818F3">
        <w:rPr>
          <w:lang w:val="pl-PL"/>
        </w:rPr>
        <w:t>z</w:t>
      </w:r>
      <w:r w:rsidRPr="001818F3">
        <w:rPr>
          <w:lang w:val="pl-PL"/>
        </w:rPr>
        <w:t>o</w:t>
      </w:r>
      <w:r w:rsidRPr="001818F3">
        <w:rPr>
          <w:lang w:val="pl-PL"/>
        </w:rPr>
        <w:t>ś</w:t>
      </w:r>
      <w:r w:rsidRPr="001818F3">
        <w:rPr>
          <w:lang w:val="pl-PL"/>
        </w:rPr>
        <w:t>c</w:t>
      </w:r>
      <w:r w:rsidRPr="001818F3">
        <w:rPr>
          <w:lang w:val="pl-PL"/>
        </w:rPr>
        <w:t>i</w:t>
      </w:r>
      <w:r>
        <w:rPr>
          <w:lang w:val="pl-PL"/>
        </w:rPr>
        <w:t xml:space="preserve"> </w:t>
      </w:r>
      <w:r w:rsidRPr="001818F3">
        <w:rPr>
          <w:lang w:val="pl-PL"/>
        </w:rPr>
        <w:tab/>
        <w:t>85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Kapitalizm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–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d</w:t>
      </w:r>
      <w:r w:rsidRPr="001818F3">
        <w:rPr>
          <w:lang w:val="pl-PL"/>
        </w:rPr>
        <w:t>ąż</w:t>
      </w:r>
      <w:r w:rsidRPr="001818F3">
        <w:rPr>
          <w:lang w:val="pl-PL"/>
        </w:rPr>
        <w:t>enie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do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zniszcz</w:t>
      </w:r>
      <w:r w:rsidRPr="001818F3">
        <w:rPr>
          <w:lang w:val="pl-PL"/>
        </w:rPr>
        <w:t>eni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spr</w:t>
      </w:r>
      <w:r w:rsidRPr="001818F3">
        <w:rPr>
          <w:lang w:val="pl-PL"/>
        </w:rPr>
        <w:t>awcz</w:t>
      </w:r>
      <w:r w:rsidRPr="001818F3">
        <w:rPr>
          <w:lang w:val="pl-PL"/>
        </w:rPr>
        <w:t>oś</w:t>
      </w:r>
      <w:r w:rsidRPr="001818F3">
        <w:rPr>
          <w:lang w:val="pl-PL"/>
        </w:rPr>
        <w:t>ci</w:t>
      </w:r>
      <w:r w:rsidRPr="001818F3">
        <w:rPr>
          <w:lang w:val="pl-PL"/>
        </w:rPr>
        <w:tab/>
        <w:t>87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Zagro</w:t>
      </w:r>
      <w:r w:rsidRPr="001818F3">
        <w:rPr>
          <w:lang w:val="pl-PL"/>
        </w:rPr>
        <w:t>ż</w:t>
      </w:r>
      <w:r w:rsidRPr="001818F3">
        <w:rPr>
          <w:lang w:val="pl-PL"/>
        </w:rPr>
        <w:t>enie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r</w:t>
      </w:r>
      <w:r w:rsidRPr="001818F3">
        <w:rPr>
          <w:lang w:val="pl-PL"/>
        </w:rPr>
        <w:t>e</w:t>
      </w:r>
      <w:r w:rsidRPr="001818F3">
        <w:rPr>
          <w:lang w:val="pl-PL"/>
        </w:rPr>
        <w:t>w</w:t>
      </w:r>
      <w:r w:rsidRPr="001818F3">
        <w:rPr>
          <w:lang w:val="pl-PL"/>
        </w:rPr>
        <w:t>o</w:t>
      </w:r>
      <w:r w:rsidRPr="001818F3">
        <w:rPr>
          <w:lang w:val="pl-PL"/>
        </w:rPr>
        <w:t>lu</w:t>
      </w:r>
      <w:r w:rsidRPr="001818F3">
        <w:rPr>
          <w:lang w:val="pl-PL"/>
        </w:rPr>
        <w:t>c</w:t>
      </w:r>
      <w:r w:rsidRPr="001818F3">
        <w:rPr>
          <w:lang w:val="pl-PL"/>
        </w:rPr>
        <w:t>j</w:t>
      </w:r>
      <w:r w:rsidRPr="001818F3">
        <w:rPr>
          <w:lang w:val="pl-PL"/>
        </w:rPr>
        <w:t>ą</w:t>
      </w:r>
      <w:r w:rsidRPr="001818F3">
        <w:rPr>
          <w:lang w:val="pl-PL"/>
        </w:rPr>
        <w:tab/>
        <w:t>93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Podmiot</w:t>
      </w:r>
      <w:r w:rsidRPr="001818F3">
        <w:rPr>
          <w:lang w:val="pl-PL"/>
        </w:rPr>
        <w:t>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ale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j</w:t>
      </w:r>
      <w:r w:rsidRPr="001818F3">
        <w:rPr>
          <w:lang w:val="pl-PL"/>
        </w:rPr>
        <w:t>ak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pom</w:t>
      </w:r>
      <w:r w:rsidRPr="001818F3">
        <w:rPr>
          <w:lang w:val="pl-PL"/>
        </w:rPr>
        <w:t>yśl</w:t>
      </w:r>
      <w:r w:rsidRPr="001818F3">
        <w:rPr>
          <w:lang w:val="pl-PL"/>
        </w:rPr>
        <w:t>an</w:t>
      </w:r>
      <w:r w:rsidRPr="001818F3">
        <w:rPr>
          <w:lang w:val="pl-PL"/>
        </w:rPr>
        <w:t>y?</w:t>
      </w:r>
      <w:r w:rsidRPr="001818F3">
        <w:rPr>
          <w:lang w:val="pl-PL"/>
        </w:rPr>
        <w:tab/>
        <w:t>99</w:t>
      </w:r>
    </w:p>
    <w:p w:rsidR="001818F3" w:rsidRDefault="001818F3" w:rsidP="001818F3">
      <w:pPr>
        <w:rPr>
          <w:lang w:val="pl-PL"/>
        </w:rPr>
      </w:pPr>
      <w:r w:rsidRPr="001818F3">
        <w:rPr>
          <w:lang w:val="pl-PL"/>
        </w:rPr>
        <w:t>Podmiot</w:t>
      </w:r>
      <w:r w:rsidRPr="001818F3">
        <w:rPr>
          <w:lang w:val="pl-PL"/>
        </w:rPr>
        <w:t>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otoczenie</w:t>
      </w:r>
      <w:r w:rsidRPr="001818F3">
        <w:rPr>
          <w:lang w:val="pl-PL"/>
        </w:rPr>
        <w:t>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stawanie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się</w:t>
      </w:r>
      <w:r w:rsidRPr="001818F3">
        <w:rPr>
          <w:lang w:val="pl-PL"/>
        </w:rPr>
        <w:tab/>
      </w:r>
      <w:r w:rsidRPr="001818F3">
        <w:rPr>
          <w:lang w:val="pl-PL"/>
        </w:rPr>
        <w:t>99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S</w:t>
      </w:r>
      <w:r w:rsidRPr="001818F3">
        <w:rPr>
          <w:lang w:val="pl-PL"/>
        </w:rPr>
        <w:t>imondo</w:t>
      </w:r>
      <w:r w:rsidRPr="001818F3">
        <w:rPr>
          <w:lang w:val="pl-PL"/>
        </w:rPr>
        <w:t>n</w:t>
      </w:r>
      <w:proofErr w:type="spellEnd"/>
      <w:r w:rsidRPr="001818F3">
        <w:rPr>
          <w:lang w:val="pl-PL"/>
        </w:rPr>
        <w:tab/>
      </w:r>
      <w:r w:rsidRPr="001818F3">
        <w:rPr>
          <w:lang w:val="pl-PL"/>
        </w:rPr>
        <w:t>99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Can</w:t>
      </w:r>
      <w:r w:rsidRPr="001818F3">
        <w:rPr>
          <w:lang w:val="pl-PL"/>
        </w:rPr>
        <w:t>g</w:t>
      </w:r>
      <w:r w:rsidRPr="001818F3">
        <w:rPr>
          <w:lang w:val="pl-PL"/>
        </w:rPr>
        <w:t>u</w:t>
      </w:r>
      <w:r w:rsidRPr="001818F3">
        <w:rPr>
          <w:lang w:val="pl-PL"/>
        </w:rPr>
        <w:t>il</w:t>
      </w:r>
      <w:r w:rsidRPr="001818F3">
        <w:rPr>
          <w:lang w:val="pl-PL"/>
        </w:rPr>
        <w:t>hem</w:t>
      </w:r>
      <w:proofErr w:type="spellEnd"/>
      <w:r w:rsidRPr="001818F3">
        <w:rPr>
          <w:lang w:val="pl-PL"/>
        </w:rPr>
        <w:tab/>
      </w:r>
      <w:r w:rsidRPr="001818F3">
        <w:rPr>
          <w:lang w:val="pl-PL"/>
        </w:rPr>
        <w:t>100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Merleau</w:t>
      </w:r>
      <w:proofErr w:type="spellEnd"/>
      <w:r w:rsidRPr="001818F3">
        <w:rPr>
          <w:lang w:val="pl-PL"/>
        </w:rPr>
        <w:t>-Pont</w:t>
      </w:r>
      <w:r w:rsidRPr="001818F3">
        <w:rPr>
          <w:lang w:val="pl-PL"/>
        </w:rPr>
        <w:t>y</w:t>
      </w:r>
      <w:r w:rsidRPr="001818F3">
        <w:rPr>
          <w:lang w:val="pl-PL"/>
        </w:rPr>
        <w:tab/>
      </w:r>
      <w:r w:rsidRPr="001818F3">
        <w:rPr>
          <w:lang w:val="pl-PL"/>
        </w:rPr>
        <w:t>104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Foucault</w:t>
      </w:r>
      <w:r w:rsidRPr="001818F3">
        <w:rPr>
          <w:lang w:val="pl-PL"/>
        </w:rPr>
        <w:tab/>
      </w:r>
      <w:r w:rsidRPr="001818F3">
        <w:rPr>
          <w:lang w:val="pl-PL"/>
        </w:rPr>
        <w:t>108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Podmiot</w:t>
      </w:r>
      <w:r w:rsidRPr="001818F3">
        <w:rPr>
          <w:lang w:val="pl-PL"/>
        </w:rPr>
        <w:t>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wa</w:t>
      </w:r>
      <w:r w:rsidRPr="001818F3">
        <w:rPr>
          <w:lang w:val="pl-PL"/>
        </w:rPr>
        <w:t>rtoś</w:t>
      </w:r>
      <w:r w:rsidRPr="001818F3">
        <w:rPr>
          <w:lang w:val="pl-PL"/>
        </w:rPr>
        <w:t>ci,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norm</w:t>
      </w:r>
      <w:r w:rsidRPr="001818F3">
        <w:rPr>
          <w:lang w:val="pl-PL"/>
        </w:rPr>
        <w:t>y</w:t>
      </w:r>
      <w:r w:rsidRPr="001818F3">
        <w:rPr>
          <w:lang w:val="pl-PL"/>
        </w:rPr>
        <w:tab/>
      </w:r>
      <w:r w:rsidRPr="001818F3">
        <w:rPr>
          <w:lang w:val="pl-PL"/>
        </w:rPr>
        <w:t>108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Ku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spra</w:t>
      </w:r>
      <w:r w:rsidRPr="001818F3">
        <w:rPr>
          <w:lang w:val="pl-PL"/>
        </w:rPr>
        <w:t>w</w:t>
      </w:r>
      <w:r w:rsidRPr="001818F3">
        <w:rPr>
          <w:lang w:val="pl-PL"/>
        </w:rPr>
        <w:t>czośc</w:t>
      </w:r>
      <w:r w:rsidRPr="001818F3">
        <w:rPr>
          <w:lang w:val="pl-PL"/>
        </w:rPr>
        <w:t>i</w:t>
      </w:r>
      <w:r w:rsidRPr="001818F3">
        <w:rPr>
          <w:lang w:val="pl-PL"/>
        </w:rPr>
        <w:tab/>
      </w:r>
      <w:r w:rsidRPr="001818F3">
        <w:rPr>
          <w:lang w:val="pl-PL"/>
        </w:rPr>
        <w:t>111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lastRenderedPageBreak/>
        <w:t>Appendix</w:t>
      </w:r>
      <w:r w:rsidRPr="001818F3">
        <w:rPr>
          <w:lang w:val="pl-PL"/>
        </w:rPr>
        <w:tab/>
      </w:r>
      <w:r w:rsidRPr="001818F3">
        <w:rPr>
          <w:lang w:val="pl-PL"/>
        </w:rPr>
        <w:t>114</w:t>
      </w:r>
    </w:p>
    <w:p w:rsidR="001818F3" w:rsidRDefault="001818F3" w:rsidP="001818F3">
      <w:pPr>
        <w:rPr>
          <w:lang w:val="pl-PL"/>
        </w:rPr>
      </w:pPr>
    </w:p>
    <w:p w:rsidR="00A22518" w:rsidRPr="001818F3" w:rsidRDefault="001818F3" w:rsidP="001818F3">
      <w:pPr>
        <w:rPr>
          <w:b/>
          <w:lang w:val="pl-PL"/>
        </w:rPr>
      </w:pPr>
      <w:r w:rsidRPr="001818F3">
        <w:rPr>
          <w:b/>
          <w:lang w:val="pl-PL"/>
        </w:rPr>
        <w:t>Zak</w:t>
      </w:r>
      <w:r w:rsidRPr="001818F3">
        <w:rPr>
          <w:b/>
          <w:lang w:val="pl-PL"/>
        </w:rPr>
        <w:t>ończenie: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hum</w:t>
      </w:r>
      <w:r w:rsidRPr="001818F3">
        <w:rPr>
          <w:b/>
          <w:lang w:val="pl-PL"/>
        </w:rPr>
        <w:t>a</w:t>
      </w:r>
      <w:r w:rsidRPr="001818F3">
        <w:rPr>
          <w:b/>
          <w:lang w:val="pl-PL"/>
        </w:rPr>
        <w:t>nist</w:t>
      </w:r>
      <w:r w:rsidRPr="001818F3">
        <w:rPr>
          <w:b/>
          <w:lang w:val="pl-PL"/>
        </w:rPr>
        <w:t>yka</w:t>
      </w:r>
      <w:r w:rsidRPr="001818F3">
        <w:rPr>
          <w:b/>
          <w:lang w:val="pl-PL"/>
        </w:rPr>
        <w:t xml:space="preserve"> </w:t>
      </w:r>
      <w:r w:rsidRPr="001818F3">
        <w:rPr>
          <w:b/>
          <w:lang w:val="pl-PL"/>
        </w:rPr>
        <w:t>jak</w:t>
      </w:r>
      <w:r w:rsidRPr="001818F3">
        <w:rPr>
          <w:b/>
          <w:lang w:val="pl-PL"/>
        </w:rPr>
        <w:t>o</w:t>
      </w:r>
      <w:r w:rsidRPr="001818F3">
        <w:rPr>
          <w:b/>
          <w:lang w:val="pl-PL"/>
        </w:rPr>
        <w:t xml:space="preserve"> </w:t>
      </w:r>
      <w:proofErr w:type="spellStart"/>
      <w:r w:rsidRPr="001818F3">
        <w:rPr>
          <w:b/>
          <w:lang w:val="pl-PL"/>
        </w:rPr>
        <w:t>p</w:t>
      </w:r>
      <w:r w:rsidRPr="001818F3">
        <w:rPr>
          <w:b/>
          <w:lang w:val="pl-PL"/>
        </w:rPr>
        <w:t>ar</w:t>
      </w:r>
      <w:r w:rsidRPr="001818F3">
        <w:rPr>
          <w:b/>
          <w:lang w:val="pl-PL"/>
        </w:rPr>
        <w:t>e</w:t>
      </w:r>
      <w:r w:rsidRPr="001818F3">
        <w:rPr>
          <w:b/>
          <w:lang w:val="pl-PL"/>
        </w:rPr>
        <w:t>zja</w:t>
      </w:r>
      <w:proofErr w:type="spellEnd"/>
      <w:r>
        <w:rPr>
          <w:b/>
          <w:lang w:val="pl-PL"/>
        </w:rPr>
        <w:t xml:space="preserve"> </w:t>
      </w:r>
      <w:r w:rsidRPr="001818F3">
        <w:rPr>
          <w:b/>
          <w:lang w:val="pl-PL"/>
        </w:rPr>
        <w:tab/>
      </w:r>
      <w:r w:rsidRPr="001818F3">
        <w:rPr>
          <w:b/>
          <w:lang w:val="pl-PL"/>
        </w:rPr>
        <w:t>117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Pare</w:t>
      </w:r>
      <w:r w:rsidRPr="001818F3">
        <w:rPr>
          <w:lang w:val="pl-PL"/>
        </w:rPr>
        <w:t>zja</w:t>
      </w:r>
      <w:proofErr w:type="spellEnd"/>
      <w:r w:rsidRPr="001818F3">
        <w:rPr>
          <w:lang w:val="pl-PL"/>
        </w:rPr>
        <w:tab/>
      </w:r>
      <w:r w:rsidRPr="001818F3">
        <w:rPr>
          <w:lang w:val="pl-PL"/>
        </w:rPr>
        <w:t>120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Human</w:t>
      </w:r>
      <w:r w:rsidRPr="001818F3">
        <w:rPr>
          <w:lang w:val="pl-PL"/>
        </w:rPr>
        <w:t>i</w:t>
      </w:r>
      <w:r w:rsidRPr="001818F3">
        <w:rPr>
          <w:lang w:val="pl-PL"/>
        </w:rPr>
        <w:t>st</w:t>
      </w:r>
      <w:r w:rsidRPr="001818F3">
        <w:rPr>
          <w:lang w:val="pl-PL"/>
        </w:rPr>
        <w:t>y</w:t>
      </w:r>
      <w:r w:rsidRPr="001818F3">
        <w:rPr>
          <w:lang w:val="pl-PL"/>
        </w:rPr>
        <w:t>ka</w:t>
      </w:r>
      <w:r w:rsidRPr="001818F3">
        <w:rPr>
          <w:lang w:val="pl-PL"/>
        </w:rPr>
        <w:tab/>
      </w:r>
      <w:r w:rsidRPr="001818F3">
        <w:rPr>
          <w:lang w:val="pl-PL"/>
        </w:rPr>
        <w:t>121</w:t>
      </w:r>
    </w:p>
    <w:p w:rsidR="00A22518" w:rsidRPr="001818F3" w:rsidRDefault="001818F3" w:rsidP="001818F3">
      <w:pPr>
        <w:rPr>
          <w:lang w:val="pl-PL"/>
        </w:rPr>
      </w:pPr>
      <w:proofErr w:type="spellStart"/>
      <w:r w:rsidRPr="001818F3">
        <w:rPr>
          <w:lang w:val="pl-PL"/>
        </w:rPr>
        <w:t>Ok</w:t>
      </w:r>
      <w:r w:rsidRPr="001818F3">
        <w:rPr>
          <w:lang w:val="pl-PL"/>
        </w:rPr>
        <w:t>cy</w:t>
      </w:r>
      <w:r w:rsidRPr="001818F3">
        <w:rPr>
          <w:lang w:val="pl-PL"/>
        </w:rPr>
        <w:t>dento</w:t>
      </w:r>
      <w:r w:rsidRPr="001818F3">
        <w:rPr>
          <w:lang w:val="pl-PL"/>
        </w:rPr>
        <w:t>za</w:t>
      </w:r>
      <w:proofErr w:type="spellEnd"/>
      <w:r w:rsidRPr="001818F3">
        <w:rPr>
          <w:lang w:val="pl-PL"/>
        </w:rPr>
        <w:tab/>
      </w:r>
      <w:r w:rsidRPr="001818F3">
        <w:rPr>
          <w:lang w:val="pl-PL"/>
        </w:rPr>
        <w:t>124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Ek</w:t>
      </w:r>
      <w:r w:rsidRPr="001818F3">
        <w:rPr>
          <w:lang w:val="pl-PL"/>
        </w:rPr>
        <w:t>onomi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a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plur</w:t>
      </w:r>
      <w:r w:rsidRPr="001818F3">
        <w:rPr>
          <w:lang w:val="pl-PL"/>
        </w:rPr>
        <w:t>ali</w:t>
      </w:r>
      <w:r w:rsidRPr="001818F3">
        <w:rPr>
          <w:lang w:val="pl-PL"/>
        </w:rPr>
        <w:t>zm</w:t>
      </w:r>
      <w:r w:rsidRPr="001818F3">
        <w:rPr>
          <w:lang w:val="pl-PL"/>
        </w:rPr>
        <w:tab/>
      </w:r>
      <w:r w:rsidRPr="001818F3">
        <w:rPr>
          <w:lang w:val="pl-PL"/>
        </w:rPr>
        <w:t>126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Jak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ro</w:t>
      </w:r>
      <w:r w:rsidRPr="001818F3">
        <w:rPr>
          <w:lang w:val="pl-PL"/>
        </w:rPr>
        <w:t>z</w:t>
      </w:r>
      <w:r w:rsidRPr="001818F3">
        <w:rPr>
          <w:lang w:val="pl-PL"/>
        </w:rPr>
        <w:t>umie</w:t>
      </w:r>
      <w:r w:rsidRPr="001818F3">
        <w:rPr>
          <w:lang w:val="pl-PL"/>
        </w:rPr>
        <w:t>ć</w:t>
      </w:r>
      <w:r w:rsidRPr="001818F3">
        <w:rPr>
          <w:lang w:val="pl-PL"/>
        </w:rPr>
        <w:t xml:space="preserve"> </w:t>
      </w:r>
      <w:r w:rsidRPr="001818F3">
        <w:rPr>
          <w:lang w:val="pl-PL"/>
        </w:rPr>
        <w:t>l</w:t>
      </w:r>
      <w:r w:rsidRPr="001818F3">
        <w:rPr>
          <w:lang w:val="pl-PL"/>
        </w:rPr>
        <w:t>iter</w:t>
      </w:r>
      <w:r w:rsidRPr="001818F3">
        <w:rPr>
          <w:lang w:val="pl-PL"/>
        </w:rPr>
        <w:t>a</w:t>
      </w:r>
      <w:r w:rsidRPr="001818F3">
        <w:rPr>
          <w:lang w:val="pl-PL"/>
        </w:rPr>
        <w:t>tur</w:t>
      </w:r>
      <w:r w:rsidRPr="001818F3">
        <w:rPr>
          <w:lang w:val="pl-PL"/>
        </w:rPr>
        <w:t>ę</w:t>
      </w:r>
      <w:bookmarkStart w:id="0" w:name="_GoBack"/>
      <w:bookmarkEnd w:id="0"/>
      <w:r w:rsidRPr="001818F3">
        <w:rPr>
          <w:lang w:val="pl-PL"/>
        </w:rPr>
        <w:t>?</w:t>
      </w:r>
      <w:r>
        <w:rPr>
          <w:lang w:val="pl-PL"/>
        </w:rPr>
        <w:t xml:space="preserve"> </w:t>
      </w:r>
      <w:r w:rsidRPr="001818F3">
        <w:rPr>
          <w:lang w:val="pl-PL"/>
        </w:rPr>
        <w:tab/>
      </w:r>
      <w:r w:rsidRPr="001818F3">
        <w:rPr>
          <w:lang w:val="pl-PL"/>
        </w:rPr>
        <w:t>127</w:t>
      </w:r>
    </w:p>
    <w:p w:rsidR="00A22518" w:rsidRPr="001818F3" w:rsidRDefault="001818F3" w:rsidP="001818F3">
      <w:pPr>
        <w:rPr>
          <w:lang w:val="pl-PL"/>
        </w:rPr>
      </w:pPr>
      <w:r w:rsidRPr="001818F3">
        <w:rPr>
          <w:lang w:val="pl-PL"/>
        </w:rPr>
        <w:t>Cod</w:t>
      </w:r>
      <w:r w:rsidRPr="001818F3">
        <w:rPr>
          <w:lang w:val="pl-PL"/>
        </w:rPr>
        <w:t>a</w:t>
      </w:r>
      <w:r w:rsidRPr="001818F3">
        <w:rPr>
          <w:lang w:val="pl-PL"/>
        </w:rPr>
        <w:tab/>
      </w:r>
      <w:r w:rsidRPr="001818F3">
        <w:rPr>
          <w:lang w:val="pl-PL"/>
        </w:rPr>
        <w:t>128</w:t>
      </w:r>
    </w:p>
    <w:p w:rsidR="001818F3" w:rsidRDefault="001818F3" w:rsidP="001818F3">
      <w:pPr>
        <w:rPr>
          <w:lang w:val="pl-PL"/>
        </w:rPr>
      </w:pPr>
    </w:p>
    <w:p w:rsidR="00A22518" w:rsidRPr="001818F3" w:rsidRDefault="001818F3" w:rsidP="001818F3">
      <w:pPr>
        <w:rPr>
          <w:b/>
          <w:lang w:val="pl-PL"/>
        </w:rPr>
      </w:pPr>
      <w:r w:rsidRPr="001818F3">
        <w:rPr>
          <w:b/>
          <w:lang w:val="pl-PL"/>
        </w:rPr>
        <w:t>Bibliografia</w:t>
      </w:r>
      <w:r w:rsidRPr="001818F3">
        <w:rPr>
          <w:b/>
          <w:lang w:val="pl-PL"/>
        </w:rPr>
        <w:tab/>
      </w:r>
      <w:r w:rsidRPr="001818F3">
        <w:rPr>
          <w:b/>
          <w:lang w:val="pl-PL"/>
        </w:rPr>
        <w:t>131</w:t>
      </w:r>
    </w:p>
    <w:sectPr w:rsidR="00A22518" w:rsidRPr="001818F3">
      <w:pgSz w:w="8400" w:h="11910"/>
      <w:pgMar w:top="680" w:right="10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2518"/>
    <w:rsid w:val="001818F3"/>
    <w:rsid w:val="00A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13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2019-12-03T08:55:00Z</dcterms:created>
  <dcterms:modified xsi:type="dcterms:W3CDTF">2019-12-03T07:59:00Z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2019-12-03T00:00:00Z</vt:filetime>
  </property>
</Properties>
</file>