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bookmarkStart w:id="0" w:name="_GoBack"/>
      <w:r w:rsidRPr="00C778D4">
        <w:rPr>
          <w:rFonts w:ascii="Calibri" w:hAnsi="Calibri" w:cs="Calibri"/>
          <w:color w:val="231F20"/>
          <w:spacing w:val="-2"/>
          <w:w w:val="105"/>
          <w:lang w:val="pl-PL"/>
        </w:rPr>
        <w:t>W</w:t>
      </w:r>
      <w:r w:rsidRPr="00C778D4">
        <w:rPr>
          <w:rFonts w:ascii="Calibri" w:hAnsi="Calibri" w:cs="Calibri"/>
          <w:color w:val="231F20"/>
          <w:spacing w:val="-3"/>
          <w:w w:val="105"/>
          <w:lang w:val="pl-PL"/>
        </w:rPr>
        <w:t xml:space="preserve">prowadzenie </w:t>
      </w:r>
      <w:r w:rsidRPr="00C778D4">
        <w:rPr>
          <w:rFonts w:ascii="Calibri" w:hAnsi="Calibri" w:cs="Calibri"/>
          <w:color w:val="231F20"/>
          <w:spacing w:val="-3"/>
          <w:w w:val="105"/>
          <w:lang w:val="pl-PL"/>
        </w:rPr>
        <w:tab/>
      </w:r>
      <w:r w:rsidRPr="00C778D4">
        <w:rPr>
          <w:rFonts w:ascii="Calibri" w:hAnsi="Calibri" w:cs="Calibri"/>
          <w:color w:val="231F20"/>
          <w:w w:val="105"/>
          <w:lang w:val="pl-PL"/>
        </w:rPr>
        <w:t>7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</w:t>
      </w:r>
      <w:r w:rsidRPr="00C778D4">
        <w:rPr>
          <w:rFonts w:ascii="Calibri" w:hAnsi="Calibri" w:cs="Calibri"/>
          <w:color w:val="231F20"/>
          <w:spacing w:val="-3"/>
          <w:lang w:val="pl-PL"/>
        </w:rPr>
        <w:t>dział</w:t>
      </w:r>
      <w:r w:rsidRPr="00C778D4">
        <w:rPr>
          <w:rFonts w:ascii="Calibri" w:hAnsi="Calibri" w:cs="Calibri"/>
          <w:color w:val="231F20"/>
          <w:spacing w:val="-1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1.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Z</w:t>
      </w:r>
      <w:r w:rsidRPr="00C778D4">
        <w:rPr>
          <w:rFonts w:ascii="Calibri" w:hAnsi="Calibri" w:cs="Calibri"/>
          <w:color w:val="231F20"/>
          <w:spacing w:val="-2"/>
          <w:lang w:val="pl-PL"/>
        </w:rPr>
        <w:t>agadnienia</w:t>
      </w:r>
      <w:r w:rsidRPr="00C778D4">
        <w:rPr>
          <w:rFonts w:ascii="Calibri" w:hAnsi="Calibri" w:cs="Calibri"/>
          <w:color w:val="231F20"/>
          <w:spacing w:val="-1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wstępne</w:t>
      </w:r>
      <w:r w:rsidRPr="00C778D4">
        <w:rPr>
          <w:rFonts w:ascii="Calibri" w:hAnsi="Calibri" w:cs="Calibri"/>
          <w:color w:val="231F20"/>
          <w:spacing w:val="-1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9</w:t>
      </w:r>
    </w:p>
    <w:p w:rsidR="00FE738A" w:rsidRPr="00C778D4" w:rsidRDefault="00F12F41" w:rsidP="00F12F41">
      <w:pPr>
        <w:numPr>
          <w:ilvl w:val="1"/>
          <w:numId w:val="5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P</w:t>
      </w:r>
      <w:r w:rsidRPr="00C778D4">
        <w:rPr>
          <w:rFonts w:ascii="Calibri" w:hAnsi="Calibri" w:cs="Calibri"/>
          <w:color w:val="231F20"/>
          <w:spacing w:val="-3"/>
          <w:lang w:val="pl-PL"/>
        </w:rPr>
        <w:t>odsta</w:t>
      </w:r>
      <w:r w:rsidRPr="00C778D4">
        <w:rPr>
          <w:rFonts w:ascii="Calibri" w:hAnsi="Calibri" w:cs="Calibri"/>
          <w:color w:val="231F20"/>
          <w:spacing w:val="-2"/>
          <w:lang w:val="pl-PL"/>
        </w:rPr>
        <w:t>wowe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pojęcia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sta</w:t>
      </w:r>
      <w:r w:rsidRPr="00C778D4">
        <w:rPr>
          <w:rFonts w:ascii="Calibri" w:hAnsi="Calibri" w:cs="Calibri"/>
          <w:color w:val="231F20"/>
          <w:spacing w:val="-1"/>
          <w:lang w:val="pl-PL"/>
        </w:rPr>
        <w:t>tystyczne</w:t>
      </w:r>
      <w:r w:rsidRPr="00C778D4">
        <w:rPr>
          <w:rFonts w:ascii="Calibri" w:hAnsi="Calibri" w:cs="Calibri"/>
          <w:color w:val="231F20"/>
          <w:spacing w:val="-1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9</w:t>
      </w:r>
    </w:p>
    <w:p w:rsidR="00FE738A" w:rsidRPr="00C778D4" w:rsidRDefault="00F12F41" w:rsidP="00F12F41">
      <w:pPr>
        <w:numPr>
          <w:ilvl w:val="1"/>
          <w:numId w:val="5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Skale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pomiaru</w:t>
      </w:r>
      <w:r w:rsidRPr="00C778D4">
        <w:rPr>
          <w:rFonts w:ascii="Calibri" w:hAnsi="Calibri" w:cs="Calibri"/>
          <w:color w:val="231F20"/>
          <w:lang w:val="pl-PL"/>
        </w:rPr>
        <w:tab/>
        <w:t>16</w:t>
      </w:r>
    </w:p>
    <w:p w:rsidR="00FE738A" w:rsidRPr="00C778D4" w:rsidRDefault="00F12F41" w:rsidP="00F12F41">
      <w:pPr>
        <w:numPr>
          <w:ilvl w:val="1"/>
          <w:numId w:val="5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Metoda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eprez</w:t>
      </w:r>
      <w:r w:rsidRPr="00C778D4">
        <w:rPr>
          <w:rFonts w:ascii="Calibri" w:hAnsi="Calibri" w:cs="Calibri"/>
          <w:color w:val="231F20"/>
          <w:spacing w:val="-3"/>
          <w:lang w:val="pl-PL"/>
        </w:rPr>
        <w:t xml:space="preserve">entacyjna </w:t>
      </w:r>
      <w:r w:rsidRPr="00C778D4">
        <w:rPr>
          <w:rFonts w:ascii="Calibri" w:hAnsi="Calibri" w:cs="Calibri"/>
          <w:color w:val="231F20"/>
          <w:spacing w:val="-3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21</w:t>
      </w:r>
    </w:p>
    <w:p w:rsidR="00FE738A" w:rsidRPr="00C778D4" w:rsidRDefault="00F12F41" w:rsidP="00F12F41">
      <w:pPr>
        <w:numPr>
          <w:ilvl w:val="1"/>
          <w:numId w:val="5"/>
        </w:numPr>
        <w:ind w:left="771" w:hanging="374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6"/>
          <w:lang w:val="pl-PL"/>
        </w:rPr>
        <w:t>T</w:t>
      </w:r>
      <w:r w:rsidRPr="00C778D4">
        <w:rPr>
          <w:rFonts w:ascii="Calibri" w:hAnsi="Calibri" w:cs="Calibri"/>
          <w:color w:val="231F20"/>
          <w:lang w:val="pl-PL"/>
        </w:rPr>
        <w:t>echniki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zbie</w:t>
      </w: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lang w:val="pl-PL"/>
        </w:rPr>
        <w:t>ania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i</w:t>
      </w:r>
      <w:r w:rsidRPr="00C778D4">
        <w:rPr>
          <w:rFonts w:ascii="Calibri" w:hAnsi="Calibri" w:cs="Calibri"/>
          <w:color w:val="231F20"/>
          <w:spacing w:val="-1"/>
          <w:lang w:val="pl-PL"/>
        </w:rPr>
        <w:t>n</w:t>
      </w:r>
      <w:r w:rsidRPr="00C778D4">
        <w:rPr>
          <w:rFonts w:ascii="Calibri" w:hAnsi="Calibri" w:cs="Calibri"/>
          <w:color w:val="231F20"/>
          <w:spacing w:val="-4"/>
          <w:lang w:val="pl-PL"/>
        </w:rPr>
        <w:t>f</w:t>
      </w:r>
      <w:r w:rsidRPr="00C778D4">
        <w:rPr>
          <w:rFonts w:ascii="Calibri" w:hAnsi="Calibri" w:cs="Calibri"/>
          <w:color w:val="231F20"/>
          <w:lang w:val="pl-PL"/>
        </w:rPr>
        <w:t>ormacji</w:t>
      </w:r>
      <w:r w:rsidRPr="00C778D4">
        <w:rPr>
          <w:rFonts w:ascii="Calibri" w:hAnsi="Calibri" w:cs="Calibri"/>
          <w:color w:val="231F20"/>
          <w:lang w:val="pl-PL"/>
        </w:rPr>
        <w:tab/>
        <w:t>25</w:t>
      </w:r>
    </w:p>
    <w:p w:rsidR="00FE738A" w:rsidRPr="00C778D4" w:rsidRDefault="00F12F41" w:rsidP="00F12F41">
      <w:pPr>
        <w:numPr>
          <w:ilvl w:val="1"/>
          <w:numId w:val="5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Z</w:t>
      </w:r>
      <w:r w:rsidRPr="00C778D4">
        <w:rPr>
          <w:rFonts w:ascii="Calibri" w:hAnsi="Calibri" w:cs="Calibri"/>
          <w:color w:val="231F20"/>
          <w:spacing w:val="-2"/>
          <w:lang w:val="pl-PL"/>
        </w:rPr>
        <w:t>adania</w:t>
      </w:r>
      <w:r w:rsidRPr="00C778D4">
        <w:rPr>
          <w:rFonts w:ascii="Calibri" w:hAnsi="Calibri" w:cs="Calibri"/>
          <w:color w:val="231F20"/>
          <w:spacing w:val="-2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29</w:t>
      </w:r>
    </w:p>
    <w:p w:rsidR="00FE738A" w:rsidRPr="00C778D4" w:rsidRDefault="00F12F41" w:rsidP="00F12F41">
      <w:pPr>
        <w:numPr>
          <w:ilvl w:val="1"/>
          <w:numId w:val="5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Odpowiedzi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do</w:t>
      </w:r>
      <w:r w:rsidRPr="00C778D4">
        <w:rPr>
          <w:rFonts w:ascii="Calibri" w:hAnsi="Calibri" w:cs="Calibri"/>
          <w:color w:val="231F20"/>
          <w:spacing w:val="-12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wybr</w:t>
      </w:r>
      <w:r w:rsidRPr="00C778D4">
        <w:rPr>
          <w:rFonts w:ascii="Calibri" w:hAnsi="Calibri" w:cs="Calibri"/>
          <w:color w:val="231F20"/>
          <w:spacing w:val="-2"/>
          <w:lang w:val="pl-PL"/>
        </w:rPr>
        <w:t>an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zadań</w:t>
      </w:r>
      <w:r w:rsidRPr="00C778D4">
        <w:rPr>
          <w:rFonts w:ascii="Calibri" w:hAnsi="Calibri" w:cs="Calibri"/>
          <w:color w:val="231F20"/>
          <w:lang w:val="pl-PL"/>
        </w:rPr>
        <w:tab/>
        <w:t>35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</w:t>
      </w:r>
      <w:r w:rsidRPr="00C778D4">
        <w:rPr>
          <w:rFonts w:ascii="Calibri" w:hAnsi="Calibri" w:cs="Calibri"/>
          <w:color w:val="231F20"/>
          <w:spacing w:val="-3"/>
          <w:lang w:val="pl-PL"/>
        </w:rPr>
        <w:t>dział</w:t>
      </w:r>
      <w:r w:rsidRPr="00C778D4">
        <w:rPr>
          <w:rFonts w:ascii="Calibri" w:hAnsi="Calibri" w:cs="Calibri"/>
          <w:color w:val="231F20"/>
          <w:spacing w:val="-1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2.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P</w:t>
      </w: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ez</w:t>
      </w:r>
      <w:r w:rsidRPr="00C778D4">
        <w:rPr>
          <w:rFonts w:ascii="Calibri" w:hAnsi="Calibri" w:cs="Calibri"/>
          <w:color w:val="231F20"/>
          <w:spacing w:val="-3"/>
          <w:lang w:val="pl-PL"/>
        </w:rPr>
        <w:t>entacja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dan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sta</w:t>
      </w:r>
      <w:r w:rsidRPr="00C778D4">
        <w:rPr>
          <w:rFonts w:ascii="Calibri" w:hAnsi="Calibri" w:cs="Calibri"/>
          <w:color w:val="231F20"/>
          <w:spacing w:val="-1"/>
          <w:lang w:val="pl-PL"/>
        </w:rPr>
        <w:t>tystycznych</w:t>
      </w:r>
      <w:r w:rsidRPr="00C778D4">
        <w:rPr>
          <w:rFonts w:ascii="Calibri" w:hAnsi="Calibri" w:cs="Calibri"/>
          <w:color w:val="231F20"/>
          <w:spacing w:val="-1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39</w:t>
      </w:r>
    </w:p>
    <w:p w:rsidR="00FE738A" w:rsidRPr="00C778D4" w:rsidRDefault="00F12F41" w:rsidP="00F12F41">
      <w:pPr>
        <w:numPr>
          <w:ilvl w:val="1"/>
          <w:numId w:val="4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S</w:t>
      </w:r>
      <w:r w:rsidRPr="00C778D4">
        <w:rPr>
          <w:rFonts w:ascii="Calibri" w:hAnsi="Calibri" w:cs="Calibri"/>
          <w:color w:val="231F20"/>
          <w:spacing w:val="-2"/>
          <w:lang w:val="pl-PL"/>
        </w:rPr>
        <w:t>z</w:t>
      </w:r>
      <w:r w:rsidRPr="00C778D4">
        <w:rPr>
          <w:rFonts w:ascii="Calibri" w:hAnsi="Calibri" w:cs="Calibri"/>
          <w:color w:val="231F20"/>
          <w:spacing w:val="-3"/>
          <w:lang w:val="pl-PL"/>
        </w:rPr>
        <w:t>eregi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sta</w:t>
      </w:r>
      <w:r w:rsidRPr="00C778D4">
        <w:rPr>
          <w:rFonts w:ascii="Calibri" w:hAnsi="Calibri" w:cs="Calibri"/>
          <w:color w:val="231F20"/>
          <w:spacing w:val="-1"/>
          <w:lang w:val="pl-PL"/>
        </w:rPr>
        <w:t>tystyczne</w:t>
      </w:r>
      <w:r w:rsidRPr="00C778D4">
        <w:rPr>
          <w:rFonts w:ascii="Calibri" w:hAnsi="Calibri" w:cs="Calibri"/>
          <w:color w:val="231F20"/>
          <w:spacing w:val="-1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40</w:t>
      </w:r>
    </w:p>
    <w:p w:rsidR="00FE738A" w:rsidRPr="00C778D4" w:rsidRDefault="00F12F41" w:rsidP="00F12F41">
      <w:pPr>
        <w:numPr>
          <w:ilvl w:val="1"/>
          <w:numId w:val="4"/>
        </w:numPr>
        <w:ind w:left="771" w:hanging="374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5"/>
          <w:lang w:val="pl-PL"/>
        </w:rPr>
        <w:t>Tablice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sta</w:t>
      </w:r>
      <w:r w:rsidRPr="00C778D4">
        <w:rPr>
          <w:rFonts w:ascii="Calibri" w:hAnsi="Calibri" w:cs="Calibri"/>
          <w:color w:val="231F20"/>
          <w:spacing w:val="-1"/>
          <w:lang w:val="pl-PL"/>
        </w:rPr>
        <w:t>tystyczne</w:t>
      </w:r>
      <w:r w:rsidRPr="00C778D4">
        <w:rPr>
          <w:rFonts w:ascii="Calibri" w:hAnsi="Calibri" w:cs="Calibri"/>
          <w:color w:val="231F20"/>
          <w:spacing w:val="-1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50</w:t>
      </w:r>
    </w:p>
    <w:p w:rsidR="00FE738A" w:rsidRPr="00C778D4" w:rsidRDefault="00F12F41" w:rsidP="00F12F41">
      <w:pPr>
        <w:numPr>
          <w:ilvl w:val="1"/>
          <w:numId w:val="4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Gr</w:t>
      </w:r>
      <w:r w:rsidRPr="00C778D4">
        <w:rPr>
          <w:rFonts w:ascii="Calibri" w:hAnsi="Calibri" w:cs="Calibri"/>
          <w:color w:val="231F20"/>
          <w:spacing w:val="-2"/>
          <w:lang w:val="pl-PL"/>
        </w:rPr>
        <w:t>a</w:t>
      </w:r>
      <w:r w:rsidRPr="00C778D4">
        <w:rPr>
          <w:rFonts w:ascii="Calibri" w:hAnsi="Calibri" w:cs="Calibri"/>
          <w:color w:val="231F20"/>
          <w:spacing w:val="-1"/>
          <w:lang w:val="pl-PL"/>
        </w:rPr>
        <w:t>ficzna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prezen</w:t>
      </w:r>
      <w:r w:rsidRPr="00C778D4">
        <w:rPr>
          <w:rFonts w:ascii="Calibri" w:hAnsi="Calibri" w:cs="Calibri"/>
          <w:color w:val="231F20"/>
          <w:spacing w:val="-2"/>
          <w:lang w:val="pl-PL"/>
        </w:rPr>
        <w:t>tacja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dan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sta</w:t>
      </w:r>
      <w:r w:rsidRPr="00C778D4">
        <w:rPr>
          <w:rFonts w:ascii="Calibri" w:hAnsi="Calibri" w:cs="Calibri"/>
          <w:color w:val="231F20"/>
          <w:spacing w:val="-1"/>
          <w:lang w:val="pl-PL"/>
        </w:rPr>
        <w:t>tystycznych</w:t>
      </w:r>
      <w:r w:rsidRPr="00C778D4">
        <w:rPr>
          <w:rFonts w:ascii="Calibri" w:hAnsi="Calibri" w:cs="Calibri"/>
          <w:color w:val="231F20"/>
          <w:spacing w:val="-1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53</w:t>
      </w:r>
    </w:p>
    <w:p w:rsidR="00FE738A" w:rsidRPr="00C778D4" w:rsidRDefault="00F12F41" w:rsidP="00F12F41">
      <w:pPr>
        <w:numPr>
          <w:ilvl w:val="1"/>
          <w:numId w:val="4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Z</w:t>
      </w:r>
      <w:r w:rsidRPr="00C778D4">
        <w:rPr>
          <w:rFonts w:ascii="Calibri" w:hAnsi="Calibri" w:cs="Calibri"/>
          <w:color w:val="231F20"/>
          <w:spacing w:val="-2"/>
          <w:lang w:val="pl-PL"/>
        </w:rPr>
        <w:t>adania</w:t>
      </w:r>
      <w:r w:rsidRPr="00C778D4">
        <w:rPr>
          <w:rFonts w:ascii="Calibri" w:hAnsi="Calibri" w:cs="Calibri"/>
          <w:color w:val="231F20"/>
          <w:spacing w:val="-2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68</w:t>
      </w:r>
    </w:p>
    <w:p w:rsidR="00FE738A" w:rsidRPr="00C778D4" w:rsidRDefault="00F12F41" w:rsidP="00F12F41">
      <w:pPr>
        <w:numPr>
          <w:ilvl w:val="1"/>
          <w:numId w:val="4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Odpowiedzi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do</w:t>
      </w:r>
      <w:r w:rsidRPr="00C778D4">
        <w:rPr>
          <w:rFonts w:ascii="Calibri" w:hAnsi="Calibri" w:cs="Calibri"/>
          <w:color w:val="231F20"/>
          <w:spacing w:val="-12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wybr</w:t>
      </w:r>
      <w:r w:rsidRPr="00C778D4">
        <w:rPr>
          <w:rFonts w:ascii="Calibri" w:hAnsi="Calibri" w:cs="Calibri"/>
          <w:color w:val="231F20"/>
          <w:spacing w:val="-2"/>
          <w:lang w:val="pl-PL"/>
        </w:rPr>
        <w:t>an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zadań</w:t>
      </w:r>
      <w:r w:rsidRPr="00C778D4">
        <w:rPr>
          <w:rFonts w:ascii="Calibri" w:hAnsi="Calibri" w:cs="Calibri"/>
          <w:color w:val="231F20"/>
          <w:lang w:val="pl-PL"/>
        </w:rPr>
        <w:tab/>
        <w:t>80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</w:t>
      </w:r>
      <w:r w:rsidRPr="00C778D4">
        <w:rPr>
          <w:rFonts w:ascii="Calibri" w:hAnsi="Calibri" w:cs="Calibri"/>
          <w:color w:val="231F20"/>
          <w:spacing w:val="-3"/>
          <w:lang w:val="pl-PL"/>
        </w:rPr>
        <w:t>dział</w:t>
      </w:r>
      <w:r w:rsidRPr="00C778D4">
        <w:rPr>
          <w:rFonts w:ascii="Calibri" w:hAnsi="Calibri" w:cs="Calibri"/>
          <w:color w:val="231F20"/>
          <w:spacing w:val="-1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3.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</w:t>
      </w:r>
      <w:r w:rsidRPr="00C778D4">
        <w:rPr>
          <w:rFonts w:ascii="Calibri" w:hAnsi="Calibri" w:cs="Calibri"/>
          <w:color w:val="231F20"/>
          <w:spacing w:val="-3"/>
          <w:lang w:val="pl-PL"/>
        </w:rPr>
        <w:t>zkłady</w:t>
      </w:r>
      <w:r w:rsidRPr="00C778D4">
        <w:rPr>
          <w:rFonts w:ascii="Calibri" w:hAnsi="Calibri" w:cs="Calibri"/>
          <w:color w:val="231F20"/>
          <w:spacing w:val="-14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zmienn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losowych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i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ich</w:t>
      </w:r>
      <w:r w:rsidRPr="00C778D4">
        <w:rPr>
          <w:rFonts w:ascii="Calibri" w:hAnsi="Calibri" w:cs="Calibri"/>
          <w:color w:val="231F20"/>
          <w:spacing w:val="-12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 xml:space="preserve">własności  </w:t>
      </w:r>
      <w:r w:rsidRPr="00C778D4">
        <w:rPr>
          <w:rFonts w:ascii="Calibri" w:hAnsi="Calibri" w:cs="Calibri"/>
          <w:color w:val="231F20"/>
          <w:lang w:val="pl-PL"/>
        </w:rPr>
        <w:tab/>
        <w:t>83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</w:t>
      </w:r>
      <w:r w:rsidRPr="00C778D4">
        <w:rPr>
          <w:rFonts w:ascii="Calibri" w:hAnsi="Calibri" w:cs="Calibri"/>
          <w:color w:val="231F20"/>
          <w:spacing w:val="-3"/>
          <w:lang w:val="pl-PL"/>
        </w:rPr>
        <w:t>dział</w:t>
      </w:r>
      <w:r w:rsidRPr="00C778D4">
        <w:rPr>
          <w:rFonts w:ascii="Calibri" w:hAnsi="Calibri" w:cs="Calibri"/>
          <w:color w:val="231F20"/>
          <w:spacing w:val="-1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4.</w:t>
      </w:r>
      <w:r w:rsidRPr="00C778D4">
        <w:rPr>
          <w:rFonts w:ascii="Calibri" w:hAnsi="Calibri" w:cs="Calibri"/>
          <w:color w:val="231F20"/>
          <w:spacing w:val="-16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A</w:t>
      </w:r>
      <w:r w:rsidRPr="00C778D4">
        <w:rPr>
          <w:rFonts w:ascii="Calibri" w:hAnsi="Calibri" w:cs="Calibri"/>
          <w:color w:val="231F20"/>
          <w:spacing w:val="-2"/>
          <w:lang w:val="pl-PL"/>
        </w:rPr>
        <w:t>naliza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jednej</w:t>
      </w:r>
      <w:r w:rsidRPr="00C778D4">
        <w:rPr>
          <w:rFonts w:ascii="Calibri" w:hAnsi="Calibri" w:cs="Calibri"/>
          <w:color w:val="231F20"/>
          <w:spacing w:val="-10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zmiennej</w:t>
      </w:r>
      <w:r w:rsidRPr="00C778D4">
        <w:rPr>
          <w:rFonts w:ascii="Calibri" w:hAnsi="Calibri" w:cs="Calibri"/>
          <w:color w:val="231F20"/>
          <w:lang w:val="pl-PL"/>
        </w:rPr>
        <w:tab/>
        <w:t>89</w:t>
      </w:r>
    </w:p>
    <w:p w:rsidR="00FE738A" w:rsidRPr="00C778D4" w:rsidRDefault="00F12F41" w:rsidP="00F12F41">
      <w:pPr>
        <w:numPr>
          <w:ilvl w:val="1"/>
          <w:numId w:val="3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M</w:t>
      </w:r>
      <w:r w:rsidRPr="00C778D4">
        <w:rPr>
          <w:rFonts w:ascii="Calibri" w:hAnsi="Calibri" w:cs="Calibri"/>
          <w:color w:val="231F20"/>
          <w:spacing w:val="-2"/>
          <w:lang w:val="pl-PL"/>
        </w:rPr>
        <w:t>iary</w:t>
      </w:r>
      <w:r w:rsidRPr="00C778D4">
        <w:rPr>
          <w:rFonts w:ascii="Calibri" w:hAnsi="Calibri" w:cs="Calibri"/>
          <w:color w:val="231F20"/>
          <w:spacing w:val="-1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śr</w:t>
      </w:r>
      <w:r w:rsidRPr="00C778D4">
        <w:rPr>
          <w:rFonts w:ascii="Calibri" w:hAnsi="Calibri" w:cs="Calibri"/>
          <w:color w:val="231F20"/>
          <w:spacing w:val="-1"/>
          <w:lang w:val="pl-PL"/>
        </w:rPr>
        <w:t>ednie</w:t>
      </w:r>
      <w:r w:rsidRPr="00C778D4">
        <w:rPr>
          <w:rFonts w:ascii="Calibri" w:hAnsi="Calibri" w:cs="Calibri"/>
          <w:color w:val="231F20"/>
          <w:spacing w:val="-1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89</w:t>
      </w:r>
    </w:p>
    <w:p w:rsidR="00FE738A" w:rsidRPr="00C778D4" w:rsidRDefault="00F12F41" w:rsidP="00F12F41">
      <w:pPr>
        <w:numPr>
          <w:ilvl w:val="1"/>
          <w:numId w:val="3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M</w:t>
      </w:r>
      <w:r w:rsidRPr="00C778D4">
        <w:rPr>
          <w:rFonts w:ascii="Calibri" w:hAnsi="Calibri" w:cs="Calibri"/>
          <w:color w:val="231F20"/>
          <w:spacing w:val="-2"/>
          <w:lang w:val="pl-PL"/>
        </w:rPr>
        <w:t>iary</w:t>
      </w:r>
      <w:r w:rsidRPr="00C778D4">
        <w:rPr>
          <w:rFonts w:ascii="Calibri" w:hAnsi="Calibri" w:cs="Calibri"/>
          <w:color w:val="231F20"/>
          <w:spacing w:val="-1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ozprosz</w:t>
      </w:r>
      <w:r w:rsidRPr="00C778D4">
        <w:rPr>
          <w:rFonts w:ascii="Calibri" w:hAnsi="Calibri" w:cs="Calibri"/>
          <w:color w:val="231F20"/>
          <w:spacing w:val="-3"/>
          <w:lang w:val="pl-PL"/>
        </w:rPr>
        <w:t>enia</w:t>
      </w:r>
      <w:r w:rsidRPr="00C778D4">
        <w:rPr>
          <w:rFonts w:ascii="Calibri" w:hAnsi="Calibri" w:cs="Calibri"/>
          <w:color w:val="231F20"/>
          <w:spacing w:val="-3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105</w:t>
      </w:r>
    </w:p>
    <w:p w:rsidR="00FE738A" w:rsidRPr="00C778D4" w:rsidRDefault="00F12F41" w:rsidP="00F12F41">
      <w:pPr>
        <w:numPr>
          <w:ilvl w:val="1"/>
          <w:numId w:val="3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M</w:t>
      </w:r>
      <w:r w:rsidRPr="00C778D4">
        <w:rPr>
          <w:rFonts w:ascii="Calibri" w:hAnsi="Calibri" w:cs="Calibri"/>
          <w:color w:val="231F20"/>
          <w:spacing w:val="-2"/>
          <w:lang w:val="pl-PL"/>
        </w:rPr>
        <w:t>iary</w:t>
      </w:r>
      <w:r w:rsidRPr="00C778D4">
        <w:rPr>
          <w:rFonts w:ascii="Calibri" w:hAnsi="Calibri" w:cs="Calibri"/>
          <w:color w:val="231F20"/>
          <w:spacing w:val="-14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as</w:t>
      </w:r>
      <w:r w:rsidRPr="00C778D4">
        <w:rPr>
          <w:rFonts w:ascii="Calibri" w:hAnsi="Calibri" w:cs="Calibri"/>
          <w:color w:val="231F20"/>
          <w:spacing w:val="-1"/>
          <w:lang w:val="pl-PL"/>
        </w:rPr>
        <w:t>ymetrii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i</w:t>
      </w:r>
      <w:r w:rsidRPr="00C778D4">
        <w:rPr>
          <w:rFonts w:ascii="Calibri" w:hAnsi="Calibri" w:cs="Calibri"/>
          <w:color w:val="231F20"/>
          <w:spacing w:val="-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2"/>
          <w:lang w:val="pl-PL"/>
        </w:rPr>
        <w:t>k</w:t>
      </w:r>
      <w:r w:rsidRPr="00C778D4">
        <w:rPr>
          <w:rFonts w:ascii="Calibri" w:hAnsi="Calibri" w:cs="Calibri"/>
          <w:color w:val="231F20"/>
          <w:spacing w:val="-1"/>
          <w:lang w:val="pl-PL"/>
        </w:rPr>
        <w:t>oncentr</w:t>
      </w:r>
      <w:r w:rsidRPr="00C778D4">
        <w:rPr>
          <w:rFonts w:ascii="Calibri" w:hAnsi="Calibri" w:cs="Calibri"/>
          <w:color w:val="231F20"/>
          <w:spacing w:val="-2"/>
          <w:lang w:val="pl-PL"/>
        </w:rPr>
        <w:t>acji</w:t>
      </w:r>
      <w:r w:rsidRPr="00C778D4">
        <w:rPr>
          <w:rFonts w:ascii="Calibri" w:hAnsi="Calibri" w:cs="Calibri"/>
          <w:color w:val="231F20"/>
          <w:spacing w:val="-2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114</w:t>
      </w:r>
    </w:p>
    <w:p w:rsidR="00FE738A" w:rsidRPr="00C778D4" w:rsidRDefault="00F12F41" w:rsidP="00F12F41">
      <w:pPr>
        <w:numPr>
          <w:ilvl w:val="1"/>
          <w:numId w:val="3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Zadania</w:t>
      </w:r>
      <w:r w:rsidRPr="00C778D4">
        <w:rPr>
          <w:rFonts w:ascii="Calibri" w:hAnsi="Calibri" w:cs="Calibri"/>
          <w:color w:val="231F20"/>
          <w:spacing w:val="-1"/>
          <w:w w:val="95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128</w:t>
      </w:r>
    </w:p>
    <w:p w:rsidR="00FE738A" w:rsidRPr="00C778D4" w:rsidRDefault="00F12F41" w:rsidP="00F12F41">
      <w:pPr>
        <w:numPr>
          <w:ilvl w:val="1"/>
          <w:numId w:val="3"/>
        </w:numPr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Odpowiedzi</w:t>
      </w:r>
      <w:r w:rsidRPr="00C778D4">
        <w:rPr>
          <w:rFonts w:ascii="Calibri" w:hAnsi="Calibri" w:cs="Calibri"/>
          <w:color w:val="231F20"/>
          <w:spacing w:val="-14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do</w:t>
      </w:r>
      <w:r w:rsidRPr="00C778D4">
        <w:rPr>
          <w:rFonts w:ascii="Calibri" w:hAnsi="Calibri" w:cs="Calibri"/>
          <w:color w:val="231F20"/>
          <w:spacing w:val="-1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wybr</w:t>
      </w:r>
      <w:r w:rsidRPr="00C778D4">
        <w:rPr>
          <w:rFonts w:ascii="Calibri" w:hAnsi="Calibri" w:cs="Calibri"/>
          <w:color w:val="231F20"/>
          <w:spacing w:val="-2"/>
          <w:lang w:val="pl-PL"/>
        </w:rPr>
        <w:t>an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1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 xml:space="preserve">zadań </w:t>
      </w:r>
      <w:r w:rsidRPr="00C778D4">
        <w:rPr>
          <w:rFonts w:ascii="Calibri" w:hAnsi="Calibri" w:cs="Calibri"/>
          <w:color w:val="231F20"/>
          <w:lang w:val="pl-PL"/>
        </w:rPr>
        <w:tab/>
        <w:t>137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</w:t>
      </w:r>
      <w:r w:rsidRPr="00C778D4">
        <w:rPr>
          <w:rFonts w:ascii="Calibri" w:hAnsi="Calibri" w:cs="Calibri"/>
          <w:color w:val="231F20"/>
          <w:spacing w:val="-3"/>
          <w:lang w:val="pl-PL"/>
        </w:rPr>
        <w:t>dział</w:t>
      </w:r>
      <w:r w:rsidRPr="00C778D4">
        <w:rPr>
          <w:rFonts w:ascii="Calibri" w:hAnsi="Calibri" w:cs="Calibri"/>
          <w:color w:val="231F20"/>
          <w:spacing w:val="-28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5.</w:t>
      </w:r>
      <w:r w:rsidRPr="00C778D4">
        <w:rPr>
          <w:rFonts w:ascii="Calibri" w:hAnsi="Calibri" w:cs="Calibri"/>
          <w:color w:val="231F20"/>
          <w:spacing w:val="-2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A</w:t>
      </w:r>
      <w:r w:rsidRPr="00C778D4">
        <w:rPr>
          <w:rFonts w:ascii="Calibri" w:hAnsi="Calibri" w:cs="Calibri"/>
          <w:color w:val="231F20"/>
          <w:spacing w:val="-2"/>
          <w:lang w:val="pl-PL"/>
        </w:rPr>
        <w:t>naliza</w:t>
      </w:r>
      <w:r w:rsidRPr="00C778D4">
        <w:rPr>
          <w:rFonts w:ascii="Calibri" w:hAnsi="Calibri" w:cs="Calibri"/>
          <w:color w:val="231F20"/>
          <w:spacing w:val="-24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k</w:t>
      </w:r>
      <w:r w:rsidRPr="00C778D4">
        <w:rPr>
          <w:rFonts w:ascii="Calibri" w:hAnsi="Calibri" w:cs="Calibri"/>
          <w:color w:val="231F20"/>
          <w:spacing w:val="-2"/>
          <w:lang w:val="pl-PL"/>
        </w:rPr>
        <w:t>or</w:t>
      </w:r>
      <w:r w:rsidRPr="00C778D4">
        <w:rPr>
          <w:rFonts w:ascii="Calibri" w:hAnsi="Calibri" w:cs="Calibri"/>
          <w:color w:val="231F20"/>
          <w:spacing w:val="-3"/>
          <w:lang w:val="pl-PL"/>
        </w:rPr>
        <w:t>elacji</w:t>
      </w:r>
      <w:r w:rsidRPr="00C778D4">
        <w:rPr>
          <w:rFonts w:ascii="Calibri" w:hAnsi="Calibri" w:cs="Calibri"/>
          <w:color w:val="231F20"/>
          <w:spacing w:val="-2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i</w:t>
      </w:r>
      <w:r w:rsidRPr="00C778D4">
        <w:rPr>
          <w:rFonts w:ascii="Calibri" w:hAnsi="Calibri" w:cs="Calibri"/>
          <w:color w:val="231F20"/>
          <w:spacing w:val="-24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regresji</w:t>
      </w:r>
      <w:r w:rsidRPr="00C778D4">
        <w:rPr>
          <w:rFonts w:ascii="Calibri" w:hAnsi="Calibri" w:cs="Calibri"/>
          <w:color w:val="231F20"/>
          <w:spacing w:val="-3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143</w:t>
      </w:r>
    </w:p>
    <w:p w:rsidR="00FE738A" w:rsidRPr="00C778D4" w:rsidRDefault="00F12F41" w:rsidP="00F12F41">
      <w:pPr>
        <w:numPr>
          <w:ilvl w:val="1"/>
          <w:numId w:val="2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1"/>
          <w:lang w:val="pl-PL"/>
        </w:rPr>
        <w:t>A</w:t>
      </w:r>
      <w:r w:rsidRPr="00C778D4">
        <w:rPr>
          <w:rFonts w:ascii="Calibri" w:hAnsi="Calibri" w:cs="Calibri"/>
          <w:color w:val="231F20"/>
          <w:spacing w:val="-2"/>
          <w:lang w:val="pl-PL"/>
        </w:rPr>
        <w:t>naliza</w:t>
      </w:r>
      <w:r w:rsidRPr="00C778D4">
        <w:rPr>
          <w:rFonts w:ascii="Calibri" w:hAnsi="Calibri" w:cs="Calibri"/>
          <w:color w:val="231F20"/>
          <w:spacing w:val="-38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k</w:t>
      </w:r>
      <w:r w:rsidRPr="00C778D4">
        <w:rPr>
          <w:rFonts w:ascii="Calibri" w:hAnsi="Calibri" w:cs="Calibri"/>
          <w:color w:val="231F20"/>
          <w:spacing w:val="-2"/>
          <w:lang w:val="pl-PL"/>
        </w:rPr>
        <w:t>or</w:t>
      </w:r>
      <w:r w:rsidRPr="00C778D4">
        <w:rPr>
          <w:rFonts w:ascii="Calibri" w:hAnsi="Calibri" w:cs="Calibri"/>
          <w:color w:val="231F20"/>
          <w:spacing w:val="-3"/>
          <w:lang w:val="pl-PL"/>
        </w:rPr>
        <w:t>elacji</w:t>
      </w:r>
      <w:r w:rsidRPr="00C778D4">
        <w:rPr>
          <w:rFonts w:ascii="Calibri" w:hAnsi="Calibri" w:cs="Calibri"/>
          <w:color w:val="231F20"/>
          <w:spacing w:val="-3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144</w:t>
      </w:r>
    </w:p>
    <w:p w:rsidR="00FE738A" w:rsidRPr="00C778D4" w:rsidRDefault="00F12F41" w:rsidP="00F12F41">
      <w:pPr>
        <w:numPr>
          <w:ilvl w:val="1"/>
          <w:numId w:val="2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Analiza</w:t>
      </w:r>
      <w:r w:rsidRPr="00C778D4">
        <w:rPr>
          <w:rFonts w:ascii="Calibri" w:hAnsi="Calibri" w:cs="Calibri"/>
          <w:color w:val="231F20"/>
          <w:spacing w:val="-4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regresji</w:t>
      </w:r>
      <w:r w:rsidRPr="00C778D4">
        <w:rPr>
          <w:rFonts w:ascii="Calibri" w:hAnsi="Calibri" w:cs="Calibri"/>
          <w:color w:val="231F20"/>
          <w:spacing w:val="-3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170</w:t>
      </w:r>
    </w:p>
    <w:p w:rsidR="00FE738A" w:rsidRPr="00C778D4" w:rsidRDefault="00F12F41" w:rsidP="00F12F41">
      <w:pPr>
        <w:numPr>
          <w:ilvl w:val="1"/>
          <w:numId w:val="2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Zadania</w:t>
      </w:r>
      <w:r w:rsidRPr="00C778D4">
        <w:rPr>
          <w:rFonts w:ascii="Calibri" w:hAnsi="Calibri" w:cs="Calibri"/>
          <w:color w:val="231F20"/>
          <w:spacing w:val="-1"/>
          <w:w w:val="95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178</w:t>
      </w:r>
    </w:p>
    <w:p w:rsidR="00FE738A" w:rsidRPr="00C778D4" w:rsidRDefault="00F12F41" w:rsidP="00F12F41">
      <w:pPr>
        <w:numPr>
          <w:ilvl w:val="1"/>
          <w:numId w:val="2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Odpowiedzi</w:t>
      </w:r>
      <w:r w:rsidRPr="00C778D4">
        <w:rPr>
          <w:rFonts w:ascii="Calibri" w:hAnsi="Calibri" w:cs="Calibri"/>
          <w:color w:val="231F20"/>
          <w:spacing w:val="-14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do</w:t>
      </w:r>
      <w:r w:rsidRPr="00C778D4">
        <w:rPr>
          <w:rFonts w:ascii="Calibri" w:hAnsi="Calibri" w:cs="Calibri"/>
          <w:color w:val="231F20"/>
          <w:spacing w:val="-1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wybr</w:t>
      </w:r>
      <w:r w:rsidRPr="00C778D4">
        <w:rPr>
          <w:rFonts w:ascii="Calibri" w:hAnsi="Calibri" w:cs="Calibri"/>
          <w:color w:val="231F20"/>
          <w:spacing w:val="-2"/>
          <w:lang w:val="pl-PL"/>
        </w:rPr>
        <w:t>an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1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zadań</w:t>
      </w:r>
      <w:r w:rsidRPr="00C778D4">
        <w:rPr>
          <w:rFonts w:ascii="Calibri" w:hAnsi="Calibri" w:cs="Calibri"/>
          <w:color w:val="231F20"/>
          <w:lang w:val="pl-PL"/>
        </w:rPr>
        <w:tab/>
        <w:t>185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</w:t>
      </w:r>
      <w:r w:rsidRPr="00C778D4">
        <w:rPr>
          <w:rFonts w:ascii="Calibri" w:hAnsi="Calibri" w:cs="Calibri"/>
          <w:color w:val="231F20"/>
          <w:spacing w:val="-3"/>
          <w:lang w:val="pl-PL"/>
        </w:rPr>
        <w:t>dział</w:t>
      </w:r>
      <w:r w:rsidRPr="00C778D4">
        <w:rPr>
          <w:rFonts w:ascii="Calibri" w:hAnsi="Calibri" w:cs="Calibri"/>
          <w:color w:val="231F20"/>
          <w:spacing w:val="-3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6.</w:t>
      </w:r>
      <w:r w:rsidRPr="00C778D4">
        <w:rPr>
          <w:rFonts w:ascii="Calibri" w:hAnsi="Calibri" w:cs="Calibri"/>
          <w:color w:val="231F20"/>
          <w:spacing w:val="-3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A</w:t>
      </w:r>
      <w:r w:rsidRPr="00C778D4">
        <w:rPr>
          <w:rFonts w:ascii="Calibri" w:hAnsi="Calibri" w:cs="Calibri"/>
          <w:color w:val="231F20"/>
          <w:spacing w:val="-2"/>
          <w:lang w:val="pl-PL"/>
        </w:rPr>
        <w:t>naliza</w:t>
      </w:r>
      <w:r w:rsidRPr="00C778D4">
        <w:rPr>
          <w:rFonts w:ascii="Calibri" w:hAnsi="Calibri" w:cs="Calibri"/>
          <w:color w:val="231F20"/>
          <w:spacing w:val="-2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dynamiki</w:t>
      </w:r>
      <w:r w:rsidRPr="00C778D4">
        <w:rPr>
          <w:rFonts w:ascii="Calibri" w:hAnsi="Calibri" w:cs="Calibri"/>
          <w:color w:val="231F20"/>
          <w:lang w:val="pl-PL"/>
        </w:rPr>
        <w:tab/>
        <w:t>191</w:t>
      </w:r>
    </w:p>
    <w:p w:rsidR="00FE738A" w:rsidRPr="00C778D4" w:rsidRDefault="00F12F41" w:rsidP="00F12F41">
      <w:pPr>
        <w:numPr>
          <w:ilvl w:val="1"/>
          <w:numId w:val="1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2"/>
          <w:lang w:val="pl-PL"/>
        </w:rPr>
        <w:t>W</w:t>
      </w:r>
      <w:r w:rsidRPr="00C778D4">
        <w:rPr>
          <w:rFonts w:ascii="Calibri" w:hAnsi="Calibri" w:cs="Calibri"/>
          <w:color w:val="231F20"/>
          <w:spacing w:val="-3"/>
          <w:lang w:val="pl-PL"/>
        </w:rPr>
        <w:t>ykres</w:t>
      </w:r>
      <w:r w:rsidRPr="00C778D4">
        <w:rPr>
          <w:rFonts w:ascii="Calibri" w:hAnsi="Calibri" w:cs="Calibri"/>
          <w:color w:val="231F20"/>
          <w:spacing w:val="-2"/>
          <w:lang w:val="pl-PL"/>
        </w:rPr>
        <w:t>y</w:t>
      </w:r>
      <w:r w:rsidRPr="00C778D4">
        <w:rPr>
          <w:rFonts w:ascii="Calibri" w:hAnsi="Calibri" w:cs="Calibri"/>
          <w:color w:val="231F20"/>
          <w:spacing w:val="-31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dynamiki</w:t>
      </w:r>
      <w:r w:rsidRPr="00C778D4">
        <w:rPr>
          <w:rFonts w:ascii="Calibri" w:hAnsi="Calibri" w:cs="Calibri"/>
          <w:color w:val="231F20"/>
          <w:lang w:val="pl-PL"/>
        </w:rPr>
        <w:tab/>
        <w:t>191</w:t>
      </w:r>
    </w:p>
    <w:p w:rsidR="00FE738A" w:rsidRPr="00C778D4" w:rsidRDefault="00F12F41" w:rsidP="00F12F41">
      <w:pPr>
        <w:numPr>
          <w:ilvl w:val="1"/>
          <w:numId w:val="1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Wska</w:t>
      </w:r>
      <w:r w:rsidR="00C778D4" w:rsidRPr="00C778D4">
        <w:rPr>
          <w:rFonts w:ascii="Calibri" w:hAnsi="Calibri" w:cs="Calibri"/>
          <w:color w:val="231F20"/>
          <w:spacing w:val="-3"/>
          <w:lang w:val="pl-PL"/>
        </w:rPr>
        <w:t>ź</w:t>
      </w:r>
      <w:r w:rsidRPr="00C778D4">
        <w:rPr>
          <w:rFonts w:ascii="Calibri" w:hAnsi="Calibri" w:cs="Calibri"/>
          <w:color w:val="231F20"/>
          <w:spacing w:val="-3"/>
          <w:lang w:val="pl-PL"/>
        </w:rPr>
        <w:t>niki</w:t>
      </w:r>
      <w:r w:rsidRPr="00C778D4">
        <w:rPr>
          <w:rFonts w:ascii="Calibri" w:hAnsi="Calibri" w:cs="Calibri"/>
          <w:color w:val="231F20"/>
          <w:spacing w:val="-39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dynamiki</w:t>
      </w:r>
      <w:r w:rsidRPr="00C778D4">
        <w:rPr>
          <w:rFonts w:ascii="Calibri" w:hAnsi="Calibri" w:cs="Calibri"/>
          <w:color w:val="231F20"/>
          <w:lang w:val="pl-PL"/>
        </w:rPr>
        <w:tab/>
        <w:t>196</w:t>
      </w:r>
    </w:p>
    <w:p w:rsidR="00FE738A" w:rsidRPr="00C778D4" w:rsidRDefault="00F12F41" w:rsidP="00F12F41">
      <w:pPr>
        <w:numPr>
          <w:ilvl w:val="1"/>
          <w:numId w:val="1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Wyznaczanie</w:t>
      </w:r>
      <w:r w:rsidRPr="00C778D4">
        <w:rPr>
          <w:rFonts w:ascii="Calibri" w:hAnsi="Calibri" w:cs="Calibri"/>
          <w:color w:val="231F20"/>
          <w:spacing w:val="-16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tendencji</w:t>
      </w:r>
      <w:r w:rsidRPr="00C778D4">
        <w:rPr>
          <w:rFonts w:ascii="Calibri" w:hAnsi="Calibri" w:cs="Calibri"/>
          <w:color w:val="231F20"/>
          <w:spacing w:val="-16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3"/>
          <w:lang w:val="pl-PL"/>
        </w:rPr>
        <w:t>r</w:t>
      </w:r>
      <w:r w:rsidRPr="00C778D4">
        <w:rPr>
          <w:rFonts w:ascii="Calibri" w:hAnsi="Calibri" w:cs="Calibri"/>
          <w:color w:val="231F20"/>
          <w:spacing w:val="-2"/>
          <w:lang w:val="pl-PL"/>
        </w:rPr>
        <w:t>ozw</w:t>
      </w:r>
      <w:r w:rsidRPr="00C778D4">
        <w:rPr>
          <w:rFonts w:ascii="Calibri" w:hAnsi="Calibri" w:cs="Calibri"/>
          <w:color w:val="231F20"/>
          <w:spacing w:val="-3"/>
          <w:lang w:val="pl-PL"/>
        </w:rPr>
        <w:t>ojo</w:t>
      </w:r>
      <w:r w:rsidRPr="00C778D4">
        <w:rPr>
          <w:rFonts w:ascii="Calibri" w:hAnsi="Calibri" w:cs="Calibri"/>
          <w:color w:val="231F20"/>
          <w:spacing w:val="-2"/>
          <w:lang w:val="pl-PL"/>
        </w:rPr>
        <w:t>wych</w:t>
      </w:r>
      <w:r w:rsidRPr="00C778D4">
        <w:rPr>
          <w:rFonts w:ascii="Calibri" w:hAnsi="Calibri" w:cs="Calibri"/>
          <w:color w:val="231F20"/>
          <w:spacing w:val="-2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204</w:t>
      </w:r>
    </w:p>
    <w:p w:rsidR="00FE738A" w:rsidRPr="00C778D4" w:rsidRDefault="00F12F41" w:rsidP="00F12F41">
      <w:pPr>
        <w:numPr>
          <w:ilvl w:val="1"/>
          <w:numId w:val="1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Zadania</w:t>
      </w:r>
      <w:r w:rsidRPr="00C778D4">
        <w:rPr>
          <w:rFonts w:ascii="Calibri" w:hAnsi="Calibri" w:cs="Calibri"/>
          <w:color w:val="231F20"/>
          <w:spacing w:val="-1"/>
          <w:w w:val="95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211</w:t>
      </w:r>
    </w:p>
    <w:p w:rsidR="00FE738A" w:rsidRPr="00C778D4" w:rsidRDefault="00F12F41" w:rsidP="00F12F41">
      <w:pPr>
        <w:numPr>
          <w:ilvl w:val="1"/>
          <w:numId w:val="1"/>
        </w:numPr>
        <w:ind w:left="851" w:hanging="425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Odpowiedzi</w:t>
      </w:r>
      <w:r w:rsidRPr="00C778D4">
        <w:rPr>
          <w:rFonts w:ascii="Calibri" w:hAnsi="Calibri" w:cs="Calibri"/>
          <w:color w:val="231F20"/>
          <w:spacing w:val="-14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do</w:t>
      </w:r>
      <w:r w:rsidRPr="00C778D4">
        <w:rPr>
          <w:rFonts w:ascii="Calibri" w:hAnsi="Calibri" w:cs="Calibri"/>
          <w:color w:val="231F20"/>
          <w:spacing w:val="-1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lang w:val="pl-PL"/>
        </w:rPr>
        <w:t>wybr</w:t>
      </w:r>
      <w:r w:rsidRPr="00C778D4">
        <w:rPr>
          <w:rFonts w:ascii="Calibri" w:hAnsi="Calibri" w:cs="Calibri"/>
          <w:color w:val="231F20"/>
          <w:spacing w:val="-2"/>
          <w:lang w:val="pl-PL"/>
        </w:rPr>
        <w:t>an</w:t>
      </w:r>
      <w:r w:rsidRPr="00C778D4">
        <w:rPr>
          <w:rFonts w:ascii="Calibri" w:hAnsi="Calibri" w:cs="Calibri"/>
          <w:color w:val="231F20"/>
          <w:spacing w:val="-1"/>
          <w:lang w:val="pl-PL"/>
        </w:rPr>
        <w:t>ych</w:t>
      </w:r>
      <w:r w:rsidRPr="00C778D4">
        <w:rPr>
          <w:rFonts w:ascii="Calibri" w:hAnsi="Calibri" w:cs="Calibri"/>
          <w:color w:val="231F20"/>
          <w:spacing w:val="-13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lang w:val="pl-PL"/>
        </w:rPr>
        <w:t>zadań</w:t>
      </w:r>
      <w:r w:rsidRPr="00C778D4">
        <w:rPr>
          <w:rFonts w:ascii="Calibri" w:hAnsi="Calibri" w:cs="Calibri"/>
          <w:color w:val="231F20"/>
          <w:lang w:val="pl-PL"/>
        </w:rPr>
        <w:tab/>
        <w:t>221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Podsumowanie</w:t>
      </w:r>
      <w:r w:rsidRPr="00C778D4">
        <w:rPr>
          <w:rFonts w:ascii="Calibri" w:eastAsia="Tahoma" w:hAnsi="Calibri" w:cs="Calibri"/>
          <w:color w:val="231F20"/>
          <w:spacing w:val="-27"/>
          <w:lang w:val="pl-PL"/>
        </w:rPr>
        <w:t xml:space="preserve"> </w:t>
      </w:r>
      <w:r w:rsidRPr="00C778D4">
        <w:rPr>
          <w:rFonts w:ascii="Calibri" w:eastAsia="Tahoma" w:hAnsi="Calibri" w:cs="Calibri"/>
          <w:color w:val="231F20"/>
          <w:lang w:val="pl-PL"/>
        </w:rPr>
        <w:t>–</w:t>
      </w:r>
      <w:r w:rsidRPr="00C778D4">
        <w:rPr>
          <w:rFonts w:ascii="Calibri" w:eastAsia="Tahoma" w:hAnsi="Calibri" w:cs="Calibri"/>
          <w:color w:val="231F20"/>
          <w:spacing w:val="-27"/>
          <w:lang w:val="pl-PL"/>
        </w:rPr>
        <w:t xml:space="preserve"> </w:t>
      </w:r>
      <w:r w:rsidRPr="00C778D4">
        <w:rPr>
          <w:rFonts w:ascii="Calibri" w:eastAsia="Tahoma" w:hAnsi="Calibri" w:cs="Calibri"/>
          <w:color w:val="231F20"/>
          <w:spacing w:val="-2"/>
          <w:lang w:val="pl-PL"/>
        </w:rPr>
        <w:t>propozy</w:t>
      </w:r>
      <w:r w:rsidRPr="00C778D4">
        <w:rPr>
          <w:rFonts w:ascii="Calibri" w:eastAsia="Tahoma" w:hAnsi="Calibri" w:cs="Calibri"/>
          <w:color w:val="231F20"/>
          <w:spacing w:val="-3"/>
          <w:lang w:val="pl-PL"/>
        </w:rPr>
        <w:t>cja</w:t>
      </w:r>
      <w:r w:rsidRPr="00C778D4">
        <w:rPr>
          <w:rFonts w:ascii="Calibri" w:eastAsia="Tahoma" w:hAnsi="Calibri" w:cs="Calibri"/>
          <w:color w:val="231F20"/>
          <w:spacing w:val="-27"/>
          <w:lang w:val="pl-PL"/>
        </w:rPr>
        <w:t xml:space="preserve"> </w:t>
      </w:r>
      <w:r w:rsidRPr="00C778D4">
        <w:rPr>
          <w:rFonts w:ascii="Calibri" w:eastAsia="Tahoma" w:hAnsi="Calibri" w:cs="Calibri"/>
          <w:color w:val="231F20"/>
          <w:spacing w:val="-1"/>
          <w:lang w:val="pl-PL"/>
        </w:rPr>
        <w:t>etapów</w:t>
      </w:r>
      <w:r w:rsidRPr="00C778D4">
        <w:rPr>
          <w:rFonts w:ascii="Calibri" w:eastAsia="Tahoma" w:hAnsi="Calibri" w:cs="Calibri"/>
          <w:color w:val="231F20"/>
          <w:spacing w:val="-29"/>
          <w:lang w:val="pl-PL"/>
        </w:rPr>
        <w:t xml:space="preserve"> </w:t>
      </w:r>
      <w:r w:rsidRPr="00C778D4">
        <w:rPr>
          <w:rFonts w:ascii="Calibri" w:eastAsia="Tahoma" w:hAnsi="Calibri" w:cs="Calibri"/>
          <w:color w:val="231F20"/>
          <w:lang w:val="pl-PL"/>
        </w:rPr>
        <w:t>badania</w:t>
      </w:r>
      <w:r w:rsidRPr="00C778D4">
        <w:rPr>
          <w:rFonts w:ascii="Calibri" w:eastAsia="Tahoma" w:hAnsi="Calibri" w:cs="Calibri"/>
          <w:color w:val="231F20"/>
          <w:spacing w:val="-27"/>
          <w:lang w:val="pl-PL"/>
        </w:rPr>
        <w:t xml:space="preserve"> </w:t>
      </w:r>
      <w:r w:rsidRPr="00C778D4">
        <w:rPr>
          <w:rFonts w:ascii="Calibri" w:eastAsia="Tahoma" w:hAnsi="Calibri" w:cs="Calibri"/>
          <w:color w:val="231F20"/>
          <w:spacing w:val="-2"/>
          <w:lang w:val="pl-PL"/>
        </w:rPr>
        <w:t>sta</w:t>
      </w:r>
      <w:r w:rsidRPr="00C778D4">
        <w:rPr>
          <w:rFonts w:ascii="Calibri" w:eastAsia="Tahoma" w:hAnsi="Calibri" w:cs="Calibri"/>
          <w:color w:val="231F20"/>
          <w:spacing w:val="-1"/>
          <w:lang w:val="pl-PL"/>
        </w:rPr>
        <w:t>tystycznego</w:t>
      </w:r>
      <w:r w:rsidRPr="00C778D4">
        <w:rPr>
          <w:rFonts w:ascii="Calibri" w:eastAsia="Tahoma" w:hAnsi="Calibri" w:cs="Calibri"/>
          <w:color w:val="231F20"/>
          <w:spacing w:val="-1"/>
          <w:lang w:val="pl-PL"/>
        </w:rPr>
        <w:tab/>
      </w:r>
      <w:r w:rsidRPr="00C778D4">
        <w:rPr>
          <w:rFonts w:ascii="Calibri" w:eastAsia="Tahoma" w:hAnsi="Calibri" w:cs="Calibri"/>
          <w:color w:val="231F20"/>
          <w:lang w:val="pl-PL"/>
        </w:rPr>
        <w:t>227</w:t>
      </w:r>
    </w:p>
    <w:p w:rsidR="00F12F41" w:rsidRPr="00C778D4" w:rsidRDefault="00F12F41" w:rsidP="00F12F41">
      <w:pPr>
        <w:ind w:left="113"/>
        <w:jc w:val="both"/>
        <w:rPr>
          <w:rFonts w:ascii="Calibri" w:hAnsi="Calibri" w:cs="Calibri"/>
          <w:color w:val="231F20"/>
          <w:spacing w:val="-3"/>
          <w:lang w:val="pl-PL"/>
        </w:rPr>
      </w:pP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lastRenderedPageBreak/>
        <w:t>Literatura</w:t>
      </w:r>
      <w:r w:rsidRPr="00C778D4">
        <w:rPr>
          <w:rFonts w:ascii="Calibri" w:hAnsi="Calibri" w:cs="Calibri"/>
          <w:color w:val="231F20"/>
          <w:spacing w:val="-2"/>
          <w:w w:val="95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233</w:t>
      </w: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Załączniki</w:t>
      </w:r>
      <w:r w:rsidRPr="00C778D4">
        <w:rPr>
          <w:rFonts w:ascii="Calibri" w:hAnsi="Calibri" w:cs="Calibri"/>
          <w:color w:val="231F20"/>
          <w:spacing w:val="-1"/>
          <w:w w:val="95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237</w:t>
      </w:r>
    </w:p>
    <w:p w:rsidR="00FE738A" w:rsidRPr="00C778D4" w:rsidRDefault="00F12F41" w:rsidP="00F12F41">
      <w:pPr>
        <w:ind w:left="113"/>
        <w:jc w:val="both"/>
        <w:rPr>
          <w:rFonts w:ascii="Calibri" w:eastAsia="Tahoma" w:hAnsi="Calibri" w:cs="Calibri"/>
          <w:lang w:val="pl-PL"/>
        </w:rPr>
      </w:pPr>
      <w:r w:rsidRPr="00C778D4">
        <w:rPr>
          <w:rFonts w:ascii="Calibri" w:hAnsi="Calibri" w:cs="Calibri"/>
          <w:color w:val="231F20"/>
          <w:spacing w:val="-3"/>
          <w:lang w:val="pl-PL"/>
        </w:rPr>
        <w:t>Indeks</w:t>
      </w:r>
      <w:r w:rsidRPr="00C778D4">
        <w:rPr>
          <w:rFonts w:ascii="Calibri" w:hAnsi="Calibri" w:cs="Calibri"/>
          <w:color w:val="231F20"/>
          <w:spacing w:val="16"/>
          <w:w w:val="95"/>
          <w:lang w:val="pl-PL"/>
        </w:rPr>
        <w:t xml:space="preserve"> </w:t>
      </w:r>
      <w:r w:rsidRPr="00C778D4">
        <w:rPr>
          <w:rFonts w:ascii="Calibri" w:hAnsi="Calibri" w:cs="Calibri"/>
          <w:color w:val="231F20"/>
          <w:spacing w:val="-1"/>
          <w:w w:val="95"/>
          <w:lang w:val="pl-PL"/>
        </w:rPr>
        <w:t>terminów</w:t>
      </w:r>
      <w:r w:rsidRPr="00C778D4">
        <w:rPr>
          <w:rFonts w:ascii="Calibri" w:hAnsi="Calibri" w:cs="Calibri"/>
          <w:color w:val="231F20"/>
          <w:spacing w:val="-1"/>
          <w:w w:val="95"/>
          <w:lang w:val="pl-PL"/>
        </w:rPr>
        <w:tab/>
      </w:r>
      <w:r w:rsidRPr="00C778D4">
        <w:rPr>
          <w:rFonts w:ascii="Calibri" w:hAnsi="Calibri" w:cs="Calibri"/>
          <w:color w:val="231F20"/>
          <w:lang w:val="pl-PL"/>
        </w:rPr>
        <w:t>245</w:t>
      </w:r>
      <w:bookmarkEnd w:id="0"/>
    </w:p>
    <w:sectPr w:rsidR="00FE738A" w:rsidRPr="00C778D4" w:rsidSect="00F12F41">
      <w:pgSz w:w="8391" w:h="11907" w:code="11"/>
      <w:pgMar w:top="567" w:right="567" w:bottom="284" w:left="3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973"/>
    <w:multiLevelType w:val="multilevel"/>
    <w:tmpl w:val="8E62E4FC"/>
    <w:lvl w:ilvl="0">
      <w:start w:val="4"/>
      <w:numFmt w:val="decimal"/>
      <w:lvlText w:val="%1"/>
      <w:lvlJc w:val="left"/>
      <w:pPr>
        <w:ind w:left="777" w:hanging="3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380"/>
        <w:jc w:val="right"/>
      </w:pPr>
      <w:rPr>
        <w:rFonts w:ascii="Tahoma" w:eastAsia="Tahoma" w:hAnsi="Tahoma" w:hint="default"/>
        <w:color w:val="231F20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2082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6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380"/>
      </w:pPr>
      <w:rPr>
        <w:rFonts w:hint="default"/>
      </w:rPr>
    </w:lvl>
  </w:abstractNum>
  <w:abstractNum w:abstractNumId="1">
    <w:nsid w:val="22111258"/>
    <w:multiLevelType w:val="multilevel"/>
    <w:tmpl w:val="2FBE06A8"/>
    <w:lvl w:ilvl="0">
      <w:start w:val="6"/>
      <w:numFmt w:val="decimal"/>
      <w:lvlText w:val="%1"/>
      <w:lvlJc w:val="left"/>
      <w:pPr>
        <w:ind w:left="1906" w:hanging="3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6" w:hanging="376"/>
        <w:jc w:val="left"/>
      </w:pPr>
      <w:rPr>
        <w:rFonts w:ascii="Tahoma" w:eastAsia="Tahoma" w:hAnsi="Tahoma" w:hint="default"/>
        <w:color w:val="231F20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3226" w:hanging="3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3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5" w:hanging="3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5" w:hanging="3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3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3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76"/>
      </w:pPr>
      <w:rPr>
        <w:rFonts w:hint="default"/>
      </w:rPr>
    </w:lvl>
  </w:abstractNum>
  <w:abstractNum w:abstractNumId="2">
    <w:nsid w:val="634D4E45"/>
    <w:multiLevelType w:val="multilevel"/>
    <w:tmpl w:val="98C44128"/>
    <w:lvl w:ilvl="0">
      <w:start w:val="5"/>
      <w:numFmt w:val="decimal"/>
      <w:lvlText w:val="%1"/>
      <w:lvlJc w:val="left"/>
      <w:pPr>
        <w:ind w:left="1904" w:hanging="3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4" w:hanging="373"/>
        <w:jc w:val="left"/>
      </w:pPr>
      <w:rPr>
        <w:rFonts w:ascii="Tahoma" w:eastAsia="Tahoma" w:hAnsi="Tahoma" w:hint="default"/>
        <w:color w:val="231F20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3224" w:hanging="3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4" w:hanging="3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4" w:hanging="3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73"/>
      </w:pPr>
      <w:rPr>
        <w:rFonts w:hint="default"/>
      </w:rPr>
    </w:lvl>
  </w:abstractNum>
  <w:abstractNum w:abstractNumId="3">
    <w:nsid w:val="662D1EFB"/>
    <w:multiLevelType w:val="multilevel"/>
    <w:tmpl w:val="11A2E1D4"/>
    <w:lvl w:ilvl="0">
      <w:start w:val="1"/>
      <w:numFmt w:val="decimal"/>
      <w:lvlText w:val="%1"/>
      <w:lvlJc w:val="left"/>
      <w:pPr>
        <w:ind w:left="777" w:hanging="3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380"/>
        <w:jc w:val="left"/>
      </w:pPr>
      <w:rPr>
        <w:rFonts w:ascii="Tahoma" w:eastAsia="Tahoma" w:hAnsi="Tahoma" w:hint="default"/>
        <w:color w:val="231F20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2082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6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380"/>
      </w:pPr>
      <w:rPr>
        <w:rFonts w:hint="default"/>
      </w:rPr>
    </w:lvl>
  </w:abstractNum>
  <w:abstractNum w:abstractNumId="4">
    <w:nsid w:val="77902355"/>
    <w:multiLevelType w:val="multilevel"/>
    <w:tmpl w:val="2B5CDDF4"/>
    <w:lvl w:ilvl="0">
      <w:start w:val="2"/>
      <w:numFmt w:val="decimal"/>
      <w:lvlText w:val="%1"/>
      <w:lvlJc w:val="left"/>
      <w:pPr>
        <w:ind w:left="777" w:hanging="3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380"/>
        <w:jc w:val="left"/>
      </w:pPr>
      <w:rPr>
        <w:rFonts w:ascii="Tahoma" w:eastAsia="Tahoma" w:hAnsi="Tahoma" w:hint="default"/>
        <w:color w:val="231F20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2082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5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6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8" w:hanging="3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738A"/>
    <w:rsid w:val="00C778D4"/>
    <w:rsid w:val="00F12F41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  <w:ind w:left="113"/>
    </w:pPr>
    <w:rPr>
      <w:rFonts w:ascii="Trebuchet MS" w:eastAsia="Trebuchet MS" w:hAnsi="Trebuchet MS"/>
      <w:b/>
      <w:bCs/>
      <w:sz w:val="42"/>
      <w:szCs w:val="4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2019-09-30T14:45:00Z</dcterms:created>
  <dcterms:modified xsi:type="dcterms:W3CDTF">2019-10-09T10:39:00Z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2019-09-30T00:00:00Z</vt:filetime>
  </property>
</Properties>
</file>