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W</w:t>
      </w:r>
      <w:r w:rsidRPr="00C72889">
        <w:rPr>
          <w:lang w:val="pl-PL"/>
        </w:rPr>
        <w:t>ykaz</w:t>
      </w:r>
      <w:r w:rsidRPr="00C72889">
        <w:rPr>
          <w:lang w:val="pl-PL"/>
        </w:rPr>
        <w:t xml:space="preserve"> skrótów</w:t>
      </w:r>
      <w:r>
        <w:rPr>
          <w:lang w:val="pl-PL"/>
        </w:rPr>
        <w:t xml:space="preserve"> </w:t>
      </w:r>
      <w:r w:rsidRPr="00C72889">
        <w:rPr>
          <w:lang w:val="pl-PL"/>
        </w:rPr>
        <w:tab/>
        <w:t>7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Zamiast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wstępu.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Wyzwolenie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Łodzi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1918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r.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Stan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badań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postulaty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badawcze</w:t>
      </w:r>
      <w:r w:rsidRPr="00C72889">
        <w:rPr>
          <w:lang w:val="pl-PL"/>
        </w:rPr>
        <w:t xml:space="preserve"> 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Witold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Jarno</w:t>
      </w:r>
      <w:proofErr w:type="spellEnd"/>
      <w:r w:rsidRPr="00C72889">
        <w:rPr>
          <w:lang w:val="pl-PL"/>
        </w:rPr>
        <w:t>,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Przemysław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Waingertner</w:t>
      </w:r>
      <w:proofErr w:type="spellEnd"/>
      <w:r>
        <w:rPr>
          <w:lang w:val="pl-PL"/>
        </w:rPr>
        <w:t xml:space="preserve"> </w:t>
      </w:r>
      <w:r w:rsidRPr="00C72889">
        <w:rPr>
          <w:lang w:val="pl-PL"/>
        </w:rPr>
        <w:tab/>
        <w:t>9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Eugeniusz</w:t>
      </w:r>
      <w:r>
        <w:rPr>
          <w:lang w:val="pl-PL"/>
        </w:rPr>
        <w:t xml:space="preserve"> </w:t>
      </w:r>
      <w:proofErr w:type="spellStart"/>
      <w:r w:rsidRPr="00C72889">
        <w:rPr>
          <w:lang w:val="pl-PL"/>
        </w:rPr>
        <w:t>Ajnenkiel</w:t>
      </w:r>
      <w:proofErr w:type="spellEnd"/>
      <w:r>
        <w:rPr>
          <w:lang w:val="pl-PL"/>
        </w:rPr>
        <w:t xml:space="preserve"> </w:t>
      </w:r>
      <w:r w:rsidRPr="00C72889">
        <w:rPr>
          <w:lang w:val="pl-PL"/>
        </w:rPr>
        <w:t>(1900–1981)</w:t>
      </w:r>
      <w:r>
        <w:rPr>
          <w:lang w:val="pl-PL"/>
        </w:rPr>
        <w:t xml:space="preserve"> </w:t>
      </w:r>
      <w:r w:rsidRPr="00C72889">
        <w:rPr>
          <w:lang w:val="pl-PL"/>
        </w:rPr>
        <w:t>–</w:t>
      </w:r>
      <w:r>
        <w:rPr>
          <w:lang w:val="pl-PL"/>
        </w:rPr>
        <w:t xml:space="preserve"> </w:t>
      </w:r>
      <w:r w:rsidRPr="00C72889">
        <w:rPr>
          <w:lang w:val="pl-PL"/>
        </w:rPr>
        <w:t>socjalista,</w:t>
      </w:r>
      <w:r>
        <w:rPr>
          <w:lang w:val="pl-PL"/>
        </w:rPr>
        <w:t xml:space="preserve"> </w:t>
      </w:r>
      <w:r w:rsidRPr="00C72889">
        <w:rPr>
          <w:lang w:val="pl-PL"/>
        </w:rPr>
        <w:t>społecznik,</w:t>
      </w:r>
      <w:r>
        <w:rPr>
          <w:lang w:val="pl-PL"/>
        </w:rPr>
        <w:t xml:space="preserve"> </w:t>
      </w:r>
      <w:r w:rsidRPr="00C72889">
        <w:rPr>
          <w:lang w:val="pl-PL"/>
        </w:rPr>
        <w:t>piewca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robotniczej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łodzi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Kamil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Piskała</w:t>
      </w:r>
      <w:r w:rsidRPr="00C72889">
        <w:rPr>
          <w:lang w:val="pl-PL"/>
        </w:rPr>
        <w:t xml:space="preserve">, </w:t>
      </w:r>
      <w:r w:rsidRPr="00C72889">
        <w:rPr>
          <w:lang w:val="pl-PL"/>
        </w:rPr>
        <w:t>Marcin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Szymański</w:t>
      </w:r>
      <w:r>
        <w:rPr>
          <w:lang w:val="pl-PL"/>
        </w:rPr>
        <w:t xml:space="preserve"> </w:t>
      </w:r>
      <w:r w:rsidRPr="00C72889">
        <w:rPr>
          <w:lang w:val="pl-PL"/>
        </w:rPr>
        <w:tab/>
      </w:r>
      <w:r w:rsidRPr="00C72889">
        <w:rPr>
          <w:lang w:val="pl-PL"/>
        </w:rPr>
        <w:t>23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Franciszek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Berezka-</w:t>
      </w:r>
      <w:proofErr w:type="spellStart"/>
      <w:r w:rsidRPr="00C72889">
        <w:rPr>
          <w:lang w:val="pl-PL"/>
        </w:rPr>
        <w:t>Bereszko</w:t>
      </w:r>
      <w:proofErr w:type="spellEnd"/>
      <w:r w:rsidRPr="00C72889">
        <w:rPr>
          <w:lang w:val="pl-PL"/>
        </w:rPr>
        <w:t xml:space="preserve"> </w:t>
      </w:r>
      <w:r w:rsidRPr="00C72889">
        <w:rPr>
          <w:lang w:val="pl-PL"/>
        </w:rPr>
        <w:t>(1887–1924)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zapomniany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uczestnik</w:t>
      </w:r>
      <w:r>
        <w:rPr>
          <w:lang w:val="pl-PL"/>
        </w:rPr>
        <w:t xml:space="preserve"> </w:t>
      </w:r>
      <w:r w:rsidRPr="00C72889">
        <w:rPr>
          <w:lang w:val="pl-PL"/>
        </w:rPr>
        <w:t>akcji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rozbrajania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Niemców</w:t>
      </w:r>
      <w:r w:rsidRPr="00C72889">
        <w:rPr>
          <w:lang w:val="pl-PL"/>
        </w:rPr>
        <w:t xml:space="preserve"> w </w:t>
      </w:r>
      <w:r w:rsidRPr="00C72889">
        <w:rPr>
          <w:lang w:val="pl-PL"/>
        </w:rPr>
        <w:t>Łodzi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Witold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Jarno</w:t>
      </w:r>
      <w:proofErr w:type="spellEnd"/>
      <w:r>
        <w:rPr>
          <w:lang w:val="pl-PL"/>
        </w:rPr>
        <w:t xml:space="preserve"> </w:t>
      </w:r>
      <w:r w:rsidRPr="00C72889">
        <w:rPr>
          <w:lang w:val="pl-PL"/>
        </w:rPr>
        <w:tab/>
      </w:r>
      <w:r w:rsidRPr="00C72889">
        <w:rPr>
          <w:lang w:val="pl-PL"/>
        </w:rPr>
        <w:t>41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Alfred</w:t>
      </w:r>
      <w:r>
        <w:rPr>
          <w:lang w:val="pl-PL"/>
        </w:rPr>
        <w:t xml:space="preserve"> </w:t>
      </w:r>
      <w:proofErr w:type="spellStart"/>
      <w:r w:rsidRPr="00C72889">
        <w:rPr>
          <w:lang w:val="pl-PL"/>
        </w:rPr>
        <w:t>Biłyk</w:t>
      </w:r>
      <w:proofErr w:type="spellEnd"/>
      <w:r>
        <w:rPr>
          <w:lang w:val="pl-PL"/>
        </w:rPr>
        <w:t xml:space="preserve"> </w:t>
      </w:r>
      <w:r w:rsidRPr="00C72889">
        <w:rPr>
          <w:lang w:val="pl-PL"/>
        </w:rPr>
        <w:t>(1889–1939)</w:t>
      </w:r>
      <w:r>
        <w:rPr>
          <w:lang w:val="pl-PL"/>
        </w:rPr>
        <w:t xml:space="preserve"> </w:t>
      </w:r>
      <w:r w:rsidRPr="00C72889">
        <w:rPr>
          <w:lang w:val="pl-PL"/>
        </w:rPr>
        <w:t>–</w:t>
      </w:r>
      <w:r>
        <w:rPr>
          <w:lang w:val="pl-PL"/>
        </w:rPr>
        <w:t xml:space="preserve"> </w:t>
      </w:r>
      <w:r w:rsidRPr="00C72889">
        <w:rPr>
          <w:lang w:val="pl-PL"/>
        </w:rPr>
        <w:t>legionista,</w:t>
      </w:r>
      <w:r>
        <w:rPr>
          <w:lang w:val="pl-PL"/>
        </w:rPr>
        <w:t xml:space="preserve"> </w:t>
      </w:r>
      <w:r w:rsidRPr="00C72889">
        <w:rPr>
          <w:lang w:val="pl-PL"/>
        </w:rPr>
        <w:t>komendant</w:t>
      </w:r>
      <w:r>
        <w:rPr>
          <w:lang w:val="pl-PL"/>
        </w:rPr>
        <w:t xml:space="preserve"> </w:t>
      </w:r>
      <w:r w:rsidRPr="00C72889">
        <w:rPr>
          <w:lang w:val="pl-PL"/>
        </w:rPr>
        <w:t>Miasta</w:t>
      </w:r>
      <w:r>
        <w:rPr>
          <w:lang w:val="pl-PL"/>
        </w:rPr>
        <w:t xml:space="preserve"> </w:t>
      </w:r>
      <w:r w:rsidRPr="00C72889">
        <w:rPr>
          <w:lang w:val="pl-PL"/>
        </w:rPr>
        <w:t>Łodzi,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 xml:space="preserve">adwokat i </w:t>
      </w:r>
      <w:r w:rsidRPr="00C72889">
        <w:rPr>
          <w:lang w:val="pl-PL"/>
        </w:rPr>
        <w:t>wojewoda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Witold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Jarno</w:t>
      </w:r>
      <w:proofErr w:type="spellEnd"/>
      <w:r>
        <w:rPr>
          <w:lang w:val="pl-PL"/>
        </w:rPr>
        <w:t xml:space="preserve"> </w:t>
      </w:r>
      <w:r w:rsidRPr="00C72889">
        <w:rPr>
          <w:lang w:val="pl-PL"/>
        </w:rPr>
        <w:tab/>
      </w:r>
      <w:r w:rsidRPr="00C72889">
        <w:rPr>
          <w:lang w:val="pl-PL"/>
        </w:rPr>
        <w:t>55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Bolesław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Fichna</w:t>
      </w:r>
      <w:proofErr w:type="spellEnd"/>
      <w:r w:rsidRPr="00C72889">
        <w:rPr>
          <w:lang w:val="pl-PL"/>
        </w:rPr>
        <w:t xml:space="preserve"> </w:t>
      </w:r>
      <w:r w:rsidRPr="00C72889">
        <w:rPr>
          <w:lang w:val="pl-PL"/>
        </w:rPr>
        <w:t>(1889–1945)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całe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życie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służbie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Polsce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Konrad</w:t>
      </w:r>
      <w:r>
        <w:rPr>
          <w:lang w:val="pl-PL"/>
        </w:rPr>
        <w:t xml:space="preserve"> </w:t>
      </w:r>
      <w:r w:rsidRPr="00C72889">
        <w:rPr>
          <w:lang w:val="pl-PL"/>
        </w:rPr>
        <w:t>A.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Czernielewski</w:t>
      </w:r>
      <w:proofErr w:type="spellEnd"/>
      <w:r>
        <w:rPr>
          <w:lang w:val="pl-PL"/>
        </w:rPr>
        <w:t xml:space="preserve">  </w:t>
      </w:r>
      <w:r w:rsidRPr="00C72889">
        <w:rPr>
          <w:lang w:val="pl-PL"/>
        </w:rPr>
        <w:tab/>
      </w:r>
      <w:r w:rsidRPr="00C72889">
        <w:rPr>
          <w:lang w:val="pl-PL"/>
        </w:rPr>
        <w:t>79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Z</w:t>
      </w:r>
      <w:r>
        <w:rPr>
          <w:lang w:val="pl-PL"/>
        </w:rPr>
        <w:t xml:space="preserve"> </w:t>
      </w:r>
      <w:r w:rsidRPr="00C72889">
        <w:rPr>
          <w:lang w:val="pl-PL"/>
        </w:rPr>
        <w:t>patriotycznej</w:t>
      </w:r>
      <w:r>
        <w:rPr>
          <w:lang w:val="pl-PL"/>
        </w:rPr>
        <w:t xml:space="preserve"> </w:t>
      </w:r>
      <w:r w:rsidRPr="00C72889">
        <w:rPr>
          <w:lang w:val="pl-PL"/>
        </w:rPr>
        <w:t>konspiracji</w:t>
      </w:r>
      <w:r>
        <w:rPr>
          <w:lang w:val="pl-PL"/>
        </w:rPr>
        <w:t xml:space="preserve"> </w:t>
      </w:r>
      <w:r w:rsidRPr="00C72889">
        <w:rPr>
          <w:lang w:val="pl-PL"/>
        </w:rPr>
        <w:t>do</w:t>
      </w:r>
      <w:r>
        <w:rPr>
          <w:lang w:val="pl-PL"/>
        </w:rPr>
        <w:t xml:space="preserve"> </w:t>
      </w:r>
      <w:r w:rsidRPr="00C72889">
        <w:rPr>
          <w:lang w:val="pl-PL"/>
        </w:rPr>
        <w:t>administracji</w:t>
      </w:r>
      <w:r>
        <w:rPr>
          <w:lang w:val="pl-PL"/>
        </w:rPr>
        <w:t xml:space="preserve"> </w:t>
      </w:r>
      <w:r w:rsidRPr="00C72889">
        <w:rPr>
          <w:lang w:val="pl-PL"/>
        </w:rPr>
        <w:t>niepodległej</w:t>
      </w:r>
      <w:r>
        <w:rPr>
          <w:lang w:val="pl-PL"/>
        </w:rPr>
        <w:t xml:space="preserve"> </w:t>
      </w:r>
      <w:r w:rsidRPr="00C72889">
        <w:rPr>
          <w:lang w:val="pl-PL"/>
        </w:rPr>
        <w:t>Polski.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Pierwszy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wojewoda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łódzki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Antoni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Kamieński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(1878–1944?)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Prze</w:t>
      </w:r>
      <w:r w:rsidRPr="00C72889">
        <w:rPr>
          <w:lang w:val="pl-PL"/>
        </w:rPr>
        <w:t>mysław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Waingertner</w:t>
      </w:r>
      <w:proofErr w:type="spellEnd"/>
      <w:r>
        <w:rPr>
          <w:lang w:val="pl-PL"/>
        </w:rPr>
        <w:t xml:space="preserve"> </w:t>
      </w:r>
      <w:r w:rsidRPr="00C72889">
        <w:rPr>
          <w:lang w:val="pl-PL"/>
        </w:rPr>
        <w:tab/>
      </w:r>
      <w:r w:rsidRPr="00C72889">
        <w:rPr>
          <w:lang w:val="pl-PL"/>
        </w:rPr>
        <w:t>95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Wacław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Lipiński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(1896–1949)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niezwykły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łodzianin.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Służba,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praca</w:t>
      </w:r>
      <w:r>
        <w:rPr>
          <w:lang w:val="pl-PL"/>
        </w:rPr>
        <w:t xml:space="preserve"> </w:t>
      </w:r>
      <w:r w:rsidRPr="00C72889">
        <w:rPr>
          <w:lang w:val="pl-PL"/>
        </w:rPr>
        <w:t xml:space="preserve">i </w:t>
      </w:r>
      <w:r w:rsidRPr="00C72889">
        <w:rPr>
          <w:lang w:val="pl-PL"/>
        </w:rPr>
        <w:t>ofiara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dla</w:t>
      </w:r>
      <w:r w:rsidRPr="00C72889">
        <w:rPr>
          <w:lang w:val="pl-PL"/>
        </w:rPr>
        <w:t xml:space="preserve"> niepodległej </w:t>
      </w:r>
      <w:r w:rsidRPr="00C72889">
        <w:rPr>
          <w:lang w:val="pl-PL"/>
        </w:rPr>
        <w:t>Polski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Krzysztof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Lesiakowski</w:t>
      </w:r>
      <w:proofErr w:type="spellEnd"/>
      <w:r w:rsidRPr="00C72889">
        <w:rPr>
          <w:lang w:val="pl-PL"/>
        </w:rPr>
        <w:tab/>
      </w:r>
      <w:r w:rsidRPr="00C72889">
        <w:rPr>
          <w:lang w:val="pl-PL"/>
        </w:rPr>
        <w:t>107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Aleksander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Napiórkowski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(1890–1920)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zapomniany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łódzki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bohater</w:t>
      </w:r>
      <w:r>
        <w:rPr>
          <w:lang w:val="pl-PL"/>
        </w:rPr>
        <w:t xml:space="preserve"> </w:t>
      </w:r>
      <w:r w:rsidRPr="00C72889">
        <w:rPr>
          <w:lang w:val="pl-PL"/>
        </w:rPr>
        <w:t xml:space="preserve">– </w:t>
      </w:r>
      <w:r w:rsidRPr="00C72889">
        <w:rPr>
          <w:lang w:val="pl-PL"/>
        </w:rPr>
        <w:t>Jolanta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Daszyńska</w:t>
      </w:r>
      <w:r w:rsidRPr="00C72889">
        <w:rPr>
          <w:lang w:val="pl-PL"/>
        </w:rPr>
        <w:t xml:space="preserve"> i </w:t>
      </w:r>
      <w:r w:rsidRPr="00C72889">
        <w:rPr>
          <w:lang w:val="pl-PL"/>
        </w:rPr>
        <w:t>Adrianna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Czekalska</w:t>
      </w:r>
      <w:r w:rsidRPr="00C72889">
        <w:rPr>
          <w:lang w:val="pl-PL"/>
        </w:rPr>
        <w:tab/>
      </w:r>
      <w:r w:rsidRPr="00C72889">
        <w:rPr>
          <w:lang w:val="pl-PL"/>
        </w:rPr>
        <w:t>131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Benedykt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Grzymała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Pęczkowski</w:t>
      </w:r>
      <w:proofErr w:type="spellEnd"/>
      <w:r w:rsidRPr="00C72889">
        <w:rPr>
          <w:lang w:val="pl-PL"/>
        </w:rPr>
        <w:t xml:space="preserve"> </w:t>
      </w:r>
      <w:r w:rsidRPr="00C72889">
        <w:rPr>
          <w:lang w:val="pl-PL"/>
        </w:rPr>
        <w:t>(1897–1920)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legionista,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peowiak</w:t>
      </w:r>
      <w:r>
        <w:rPr>
          <w:lang w:val="pl-PL"/>
        </w:rPr>
        <w:t xml:space="preserve"> </w:t>
      </w:r>
      <w:r w:rsidRPr="00C72889">
        <w:rPr>
          <w:lang w:val="pl-PL"/>
        </w:rPr>
        <w:t xml:space="preserve">i bohater </w:t>
      </w:r>
      <w:r w:rsidRPr="00C72889">
        <w:rPr>
          <w:lang w:val="pl-PL"/>
        </w:rPr>
        <w:t>bitwy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radzymińskiej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Konrad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A.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Czernielewski</w:t>
      </w:r>
      <w:proofErr w:type="spellEnd"/>
      <w:r w:rsidRPr="00C72889">
        <w:rPr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C72889">
        <w:rPr>
          <w:lang w:val="pl-PL"/>
        </w:rPr>
        <w:t>145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Antoni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Purtal</w:t>
      </w:r>
      <w:proofErr w:type="spellEnd"/>
      <w:r w:rsidRPr="00C72889">
        <w:rPr>
          <w:lang w:val="pl-PL"/>
        </w:rPr>
        <w:t xml:space="preserve"> </w:t>
      </w:r>
      <w:r w:rsidRPr="00C72889">
        <w:rPr>
          <w:lang w:val="pl-PL"/>
        </w:rPr>
        <w:t>(1895–1943).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Karty</w:t>
      </w:r>
      <w:r w:rsidRPr="00C72889">
        <w:rPr>
          <w:lang w:val="pl-PL"/>
        </w:rPr>
        <w:t xml:space="preserve"> z </w:t>
      </w:r>
      <w:r w:rsidRPr="00C72889">
        <w:rPr>
          <w:lang w:val="pl-PL"/>
        </w:rPr>
        <w:t>życiorysu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 xml:space="preserve">Leszek </w:t>
      </w:r>
      <w:r w:rsidRPr="00C72889">
        <w:rPr>
          <w:lang w:val="pl-PL"/>
        </w:rPr>
        <w:t>Olejnik</w:t>
      </w:r>
      <w:r w:rsidRPr="00C72889">
        <w:rPr>
          <w:lang w:val="pl-PL"/>
        </w:rPr>
        <w:tab/>
      </w:r>
      <w:r w:rsidRPr="00C72889">
        <w:rPr>
          <w:lang w:val="pl-PL"/>
        </w:rPr>
        <w:t>159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Aleksy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Rżewski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(1885–1939)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działalność </w:t>
      </w:r>
      <w:r w:rsidRPr="00C72889">
        <w:rPr>
          <w:lang w:val="pl-PL"/>
        </w:rPr>
        <w:t>niepodległościowa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pierw</w:t>
      </w:r>
      <w:r w:rsidRPr="00C72889">
        <w:rPr>
          <w:lang w:val="pl-PL"/>
        </w:rPr>
        <w:t>szego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prezydenta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międzywojennej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Łodzi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Jarosław Kita</w:t>
      </w:r>
      <w:r w:rsidRPr="00C72889">
        <w:rPr>
          <w:lang w:val="pl-PL"/>
        </w:rPr>
        <w:tab/>
      </w:r>
      <w:r w:rsidRPr="00C72889">
        <w:rPr>
          <w:lang w:val="pl-PL"/>
        </w:rPr>
        <w:t>189</w:t>
      </w:r>
    </w:p>
    <w:p w:rsidR="001F6ECD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Leopold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Skulski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(1877–1940)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„Negocjator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łódzkiej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niepodległości”</w:t>
      </w:r>
      <w:r>
        <w:rPr>
          <w:lang w:val="pl-PL"/>
        </w:rPr>
        <w:t xml:space="preserve"> </w:t>
      </w:r>
      <w:r w:rsidRPr="00C72889">
        <w:rPr>
          <w:lang w:val="pl-PL"/>
        </w:rPr>
        <w:t xml:space="preserve">i premier </w:t>
      </w:r>
      <w:r w:rsidRPr="00C72889">
        <w:rPr>
          <w:lang w:val="pl-PL"/>
        </w:rPr>
        <w:t>polskiego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rządu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Przemysław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Waingertner</w:t>
      </w:r>
      <w:proofErr w:type="spellEnd"/>
      <w:r w:rsidRPr="00C72889">
        <w:rPr>
          <w:lang w:val="pl-PL"/>
        </w:rPr>
        <w:tab/>
      </w:r>
      <w:r w:rsidRPr="00C72889">
        <w:rPr>
          <w:lang w:val="pl-PL"/>
        </w:rPr>
        <w:t>211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Roman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Starzyński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(1890–1938)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działacz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niepodległościowy,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żoł</w:t>
      </w:r>
      <w:r w:rsidRPr="00C72889">
        <w:rPr>
          <w:lang w:val="pl-PL"/>
        </w:rPr>
        <w:t>nierz</w:t>
      </w:r>
      <w:r w:rsidRPr="00C72889">
        <w:rPr>
          <w:lang w:val="pl-PL"/>
        </w:rPr>
        <w:t xml:space="preserve"> i </w:t>
      </w:r>
      <w:r w:rsidRPr="00C72889">
        <w:rPr>
          <w:lang w:val="pl-PL"/>
        </w:rPr>
        <w:t>polityk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Witold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Jarno</w:t>
      </w:r>
      <w:proofErr w:type="spellEnd"/>
      <w:r w:rsidRPr="00C72889">
        <w:rPr>
          <w:lang w:val="pl-PL"/>
        </w:rPr>
        <w:tab/>
      </w:r>
      <w:r w:rsidRPr="00C72889">
        <w:rPr>
          <w:lang w:val="pl-PL"/>
        </w:rPr>
        <w:t>229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Seweryn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Leopold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Sterling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(1864–1932)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„uzdrowiciel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Ziemi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Obieca</w:t>
      </w:r>
      <w:r w:rsidRPr="00C72889">
        <w:rPr>
          <w:lang w:val="pl-PL"/>
        </w:rPr>
        <w:t>nej”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Przemysław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Waingertner</w:t>
      </w:r>
      <w:proofErr w:type="spellEnd"/>
      <w:r w:rsidRPr="00C72889">
        <w:rPr>
          <w:lang w:val="pl-PL"/>
        </w:rPr>
        <w:tab/>
      </w:r>
      <w:r w:rsidRPr="00C72889">
        <w:rPr>
          <w:lang w:val="pl-PL"/>
        </w:rPr>
        <w:t>253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Antoni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Stanisław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Więckowski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(1882–1942)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–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lekarz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wojskowy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spo</w:t>
      </w:r>
      <w:r w:rsidRPr="00C72889">
        <w:rPr>
          <w:lang w:val="pl-PL"/>
        </w:rPr>
        <w:t>łecznik</w:t>
      </w:r>
      <w:r w:rsidRPr="00C72889">
        <w:rPr>
          <w:lang w:val="pl-PL"/>
        </w:rPr>
        <w:t xml:space="preserve"> – </w:t>
      </w:r>
      <w:r w:rsidRPr="00C72889">
        <w:rPr>
          <w:lang w:val="pl-PL"/>
        </w:rPr>
        <w:t>Konrad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A.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Czernielewski</w:t>
      </w:r>
      <w:proofErr w:type="spellEnd"/>
      <w:r w:rsidRPr="00C72889">
        <w:rPr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C72889">
        <w:rPr>
          <w:lang w:val="pl-PL"/>
        </w:rPr>
        <w:t>267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Meandry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pamięci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o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rocznicy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odzyskania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niepodległości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w</w:t>
      </w:r>
      <w:r w:rsidRPr="00C72889">
        <w:rPr>
          <w:lang w:val="pl-PL"/>
        </w:rPr>
        <w:t xml:space="preserve"> </w:t>
      </w:r>
      <w:r w:rsidRPr="00C72889">
        <w:rPr>
          <w:lang w:val="pl-PL"/>
        </w:rPr>
        <w:t>powojennej</w:t>
      </w:r>
      <w:r>
        <w:rPr>
          <w:lang w:val="pl-PL"/>
        </w:rPr>
        <w:t xml:space="preserve"> </w:t>
      </w:r>
      <w:bookmarkStart w:id="0" w:name="_GoBack"/>
      <w:bookmarkEnd w:id="0"/>
      <w:r w:rsidRPr="00C72889">
        <w:rPr>
          <w:lang w:val="pl-PL"/>
        </w:rPr>
        <w:t xml:space="preserve">Polsce – </w:t>
      </w:r>
      <w:r w:rsidRPr="00C72889">
        <w:rPr>
          <w:lang w:val="pl-PL"/>
        </w:rPr>
        <w:t>Krzysztof</w:t>
      </w:r>
      <w:r w:rsidRPr="00C72889">
        <w:rPr>
          <w:lang w:val="pl-PL"/>
        </w:rPr>
        <w:t xml:space="preserve"> </w:t>
      </w:r>
      <w:proofErr w:type="spellStart"/>
      <w:r w:rsidRPr="00C72889">
        <w:rPr>
          <w:lang w:val="pl-PL"/>
        </w:rPr>
        <w:t>Lesiakowski</w:t>
      </w:r>
      <w:proofErr w:type="spellEnd"/>
      <w:r w:rsidRPr="00C72889">
        <w:rPr>
          <w:lang w:val="pl-PL"/>
        </w:rPr>
        <w:tab/>
        <w:t>283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ZAKOŃCZENIE</w:t>
      </w:r>
      <w:r w:rsidRPr="00C72889">
        <w:rPr>
          <w:lang w:val="pl-PL"/>
        </w:rPr>
        <w:tab/>
      </w:r>
      <w:r w:rsidRPr="00C72889">
        <w:rPr>
          <w:lang w:val="pl-PL"/>
        </w:rPr>
        <w:t>303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BIBLIOGRAFIA</w:t>
      </w:r>
      <w:r w:rsidRPr="00C72889">
        <w:rPr>
          <w:lang w:val="pl-PL"/>
        </w:rPr>
        <w:tab/>
      </w:r>
      <w:r w:rsidRPr="00C72889">
        <w:rPr>
          <w:lang w:val="pl-PL"/>
        </w:rPr>
        <w:t>305</w:t>
      </w:r>
    </w:p>
    <w:p w:rsidR="001F6ECD" w:rsidRPr="00C72889" w:rsidRDefault="00C72889" w:rsidP="00C72889">
      <w:pPr>
        <w:ind w:left="720" w:hanging="720"/>
        <w:rPr>
          <w:lang w:val="pl-PL"/>
        </w:rPr>
      </w:pPr>
      <w:r w:rsidRPr="00C72889">
        <w:rPr>
          <w:lang w:val="pl-PL"/>
        </w:rPr>
        <w:t>SPIS ZDJĘĆ</w:t>
      </w:r>
      <w:r w:rsidRPr="00C72889">
        <w:rPr>
          <w:lang w:val="pl-PL"/>
        </w:rPr>
        <w:tab/>
      </w:r>
      <w:r w:rsidRPr="00C72889">
        <w:rPr>
          <w:lang w:val="pl-PL"/>
        </w:rPr>
        <w:t>325</w:t>
      </w:r>
    </w:p>
    <w:sectPr w:rsidR="001F6ECD" w:rsidRPr="00C72889">
      <w:pgSz w:w="9520" w:h="13660"/>
      <w:pgMar w:top="940" w:right="11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ECD"/>
    <w:rsid w:val="001F6ECD"/>
    <w:rsid w:val="00C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2280"/>
    </w:pPr>
    <w:rPr>
      <w:rFonts w:ascii="Book Antiqua" w:eastAsia="Book Antiqua" w:hAnsi="Book Antiqu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2018-09-28T08:55:00Z</dcterms:created>
  <dcterms:modified xsi:type="dcterms:W3CDTF">2018-09-28T07:36:00Z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2018-09-28T00:00:00Z</vt:filetime>
  </property>
</Properties>
</file>