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6"/>
          <w:szCs w:val="26"/>
        </w:rPr>
      </w:pPr>
      <w:r>
        <w:rPr>
          <w:rFonts w:ascii="Dutch809EU-Normal" w:eastAsia="Dutch809EU-Normal" w:cs="Dutch809EU-Normal"/>
          <w:sz w:val="26"/>
          <w:szCs w:val="26"/>
        </w:rPr>
        <w:t>Spis tre</w:t>
      </w:r>
      <w:r>
        <w:rPr>
          <w:rFonts w:ascii="Dutch809EU-Normal" w:eastAsia="Dutch809EU-Normal" w:cs="Dutch809EU-Normal" w:hint="eastAsia"/>
          <w:sz w:val="26"/>
          <w:szCs w:val="26"/>
        </w:rPr>
        <w:t>ś</w:t>
      </w:r>
      <w:r>
        <w:rPr>
          <w:rFonts w:ascii="Dutch809EU-Normal" w:eastAsia="Dutch809EU-Normal" w:cs="Dutch809EU-Normal"/>
          <w:sz w:val="26"/>
          <w:szCs w:val="26"/>
        </w:rPr>
        <w:t>ci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>Gruszki od Zagajewskich 7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 xml:space="preserve">1. </w:t>
      </w:r>
      <w:proofErr w:type="gramStart"/>
      <w:r>
        <w:rPr>
          <w:rFonts w:ascii="Dutch809EU-Normal" w:eastAsia="Dutch809EU-Normal" w:cs="Dutch809EU-Normal"/>
          <w:sz w:val="20"/>
          <w:szCs w:val="20"/>
        </w:rPr>
        <w:t>Rodzina gdy</w:t>
      </w:r>
      <w:proofErr w:type="gramEnd"/>
      <w:r>
        <w:rPr>
          <w:rFonts w:ascii="Dutch809EU-Normal" w:eastAsia="Dutch809EU-Normal" w:cs="Dutch809EU-Normal"/>
          <w:sz w:val="20"/>
          <w:szCs w:val="20"/>
        </w:rPr>
        <w:t xml:space="preserve"> jest... 11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 xml:space="preserve">2. Z Politechniki w </w:t>
      </w:r>
      <w:r>
        <w:rPr>
          <w:rFonts w:ascii="Dutch809EU-Normal" w:eastAsia="Dutch809EU-Normal" w:cs="Dutch809EU-Normal" w:hint="eastAsia"/>
          <w:sz w:val="20"/>
          <w:szCs w:val="20"/>
        </w:rPr>
        <w:t>ś</w:t>
      </w:r>
      <w:r>
        <w:rPr>
          <w:rFonts w:ascii="Dutch809EU-Normal" w:eastAsia="Dutch809EU-Normal" w:cs="Dutch809EU-Normal"/>
          <w:sz w:val="20"/>
          <w:szCs w:val="20"/>
        </w:rPr>
        <w:t>wiat 18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>3. Dooko</w:t>
      </w:r>
      <w:r>
        <w:rPr>
          <w:rFonts w:ascii="Dutch809EU-Normal" w:eastAsia="Dutch809EU-Normal" w:cs="Dutch809EU-Normal" w:hint="eastAsia"/>
          <w:sz w:val="20"/>
          <w:szCs w:val="20"/>
        </w:rPr>
        <w:t>ł</w:t>
      </w:r>
      <w:r>
        <w:rPr>
          <w:rFonts w:ascii="Dutch809EU-Normal" w:eastAsia="Dutch809EU-Normal" w:cs="Dutch809EU-Normal"/>
          <w:sz w:val="20"/>
          <w:szCs w:val="20"/>
        </w:rPr>
        <w:t>a panoramy 26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>4. Martwa natura z muszl</w:t>
      </w:r>
      <w:r>
        <w:rPr>
          <w:rFonts w:ascii="Dutch809EU-Normal" w:eastAsia="Dutch809EU-Normal" w:cs="Dutch809EU-Normal" w:hint="eastAsia"/>
          <w:sz w:val="20"/>
          <w:szCs w:val="20"/>
        </w:rPr>
        <w:t>ą</w:t>
      </w:r>
      <w:r>
        <w:rPr>
          <w:rFonts w:ascii="Dutch809EU-Normal" w:eastAsia="Dutch809EU-Normal" w:cs="Dutch809EU-Normal"/>
          <w:sz w:val="20"/>
          <w:szCs w:val="20"/>
        </w:rPr>
        <w:t xml:space="preserve"> 33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>5. Tylko we Lwowie 50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 xml:space="preserve">6. </w:t>
      </w:r>
      <w:proofErr w:type="spellStart"/>
      <w:r>
        <w:rPr>
          <w:rFonts w:ascii="Dutch809EU-Normal" w:eastAsia="Dutch809EU-Normal" w:cs="Dutch809EU-Normal"/>
          <w:sz w:val="20"/>
          <w:szCs w:val="20"/>
        </w:rPr>
        <w:t>Tw</w:t>
      </w:r>
      <w:r>
        <w:rPr>
          <w:rFonts w:ascii="Dutch809EU-Normal" w:eastAsia="Dutch809EU-Normal" w:cs="Dutch809EU-Normal" w:hint="eastAsia"/>
          <w:sz w:val="20"/>
          <w:szCs w:val="20"/>
        </w:rPr>
        <w:t>ó</w:t>
      </w:r>
      <w:r>
        <w:rPr>
          <w:rFonts w:ascii="Dutch809EU-Normal" w:eastAsia="Dutch809EU-Normal" w:cs="Dutch809EU-Normal"/>
          <w:sz w:val="20"/>
          <w:szCs w:val="20"/>
        </w:rPr>
        <w:t>rcownia</w:t>
      </w:r>
      <w:proofErr w:type="spellEnd"/>
      <w:r>
        <w:rPr>
          <w:rFonts w:ascii="Dutch809EU-Normal" w:eastAsia="Dutch809EU-Normal" w:cs="Dutch809EU-Normal"/>
          <w:sz w:val="20"/>
          <w:szCs w:val="20"/>
        </w:rPr>
        <w:t xml:space="preserve"> 85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>7. Jecha</w:t>
      </w:r>
      <w:r>
        <w:rPr>
          <w:rFonts w:ascii="Dutch809EU-Normal" w:eastAsia="Dutch809EU-Normal" w:cs="Dutch809EU-Normal" w:hint="eastAsia"/>
          <w:sz w:val="20"/>
          <w:szCs w:val="20"/>
        </w:rPr>
        <w:t>ć</w:t>
      </w:r>
      <w:r>
        <w:rPr>
          <w:rFonts w:ascii="Dutch809EU-Normal" w:eastAsia="Dutch809EU-Normal" w:cs="Dutch809EU-Normal"/>
          <w:sz w:val="20"/>
          <w:szCs w:val="20"/>
        </w:rPr>
        <w:t xml:space="preserve"> ze Lwowa 110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>8. Jak kamie</w:t>
      </w:r>
      <w:r>
        <w:rPr>
          <w:rFonts w:ascii="Dutch809EU-Normal" w:eastAsia="Dutch809EU-Normal" w:cs="Dutch809EU-Normal" w:hint="eastAsia"/>
          <w:sz w:val="20"/>
          <w:szCs w:val="20"/>
        </w:rPr>
        <w:t>ń</w:t>
      </w:r>
      <w:r>
        <w:rPr>
          <w:rFonts w:ascii="Dutch809EU-Normal" w:eastAsia="Dutch809EU-Normal" w:cs="Dutch809EU-Normal"/>
          <w:sz w:val="20"/>
          <w:szCs w:val="20"/>
        </w:rPr>
        <w:t xml:space="preserve"> w </w:t>
      </w:r>
      <w:proofErr w:type="gramStart"/>
      <w:r>
        <w:rPr>
          <w:rFonts w:ascii="Dutch809EU-Normal" w:eastAsia="Dutch809EU-Normal" w:cs="Dutch809EU-Normal"/>
          <w:sz w:val="20"/>
          <w:szCs w:val="20"/>
        </w:rPr>
        <w:t>wod</w:t>
      </w:r>
      <w:r>
        <w:rPr>
          <w:rFonts w:ascii="Dutch809EU-Normal" w:eastAsia="Dutch809EU-Normal" w:cs="Dutch809EU-Normal" w:hint="eastAsia"/>
          <w:sz w:val="20"/>
          <w:szCs w:val="20"/>
        </w:rPr>
        <w:t>ę</w:t>
      </w:r>
      <w:r>
        <w:rPr>
          <w:rFonts w:ascii="Dutch809EU-Normal" w:eastAsia="Dutch809EU-Normal" w:cs="Dutch809EU-Normal"/>
          <w:sz w:val="20"/>
          <w:szCs w:val="20"/>
        </w:rPr>
        <w:t xml:space="preserve"> 151</w:t>
      </w:r>
      <w:proofErr w:type="gramEnd"/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>9. Pokona</w:t>
      </w:r>
      <w:r>
        <w:rPr>
          <w:rFonts w:ascii="Dutch809EU-Normal" w:eastAsia="Dutch809EU-Normal" w:cs="Dutch809EU-Normal" w:hint="eastAsia"/>
          <w:sz w:val="20"/>
          <w:szCs w:val="20"/>
        </w:rPr>
        <w:t>ć</w:t>
      </w:r>
      <w:r>
        <w:rPr>
          <w:rFonts w:ascii="Dutch809EU-Normal" w:eastAsia="Dutch809EU-Normal" w:cs="Dutch809EU-Normal"/>
          <w:sz w:val="20"/>
          <w:szCs w:val="20"/>
        </w:rPr>
        <w:t xml:space="preserve"> czas i przestrze</w:t>
      </w:r>
      <w:r>
        <w:rPr>
          <w:rFonts w:ascii="Dutch809EU-Normal" w:eastAsia="Dutch809EU-Normal" w:cs="Dutch809EU-Normal" w:hint="eastAsia"/>
          <w:sz w:val="20"/>
          <w:szCs w:val="20"/>
        </w:rPr>
        <w:t>ń</w:t>
      </w:r>
      <w:r>
        <w:rPr>
          <w:rFonts w:ascii="Dutch809EU-Normal" w:eastAsia="Dutch809EU-Normal" w:cs="Dutch809EU-Normal"/>
          <w:sz w:val="20"/>
          <w:szCs w:val="20"/>
        </w:rPr>
        <w:t xml:space="preserve"> 161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 xml:space="preserve">10. </w:t>
      </w:r>
      <w:proofErr w:type="spellStart"/>
      <w:r>
        <w:rPr>
          <w:rFonts w:ascii="Dutch809EU-Normal" w:eastAsia="Dutch809EU-Normal" w:cs="Dutch809EU-Normal"/>
          <w:sz w:val="20"/>
          <w:szCs w:val="20"/>
        </w:rPr>
        <w:t>Tilky</w:t>
      </w:r>
      <w:proofErr w:type="spellEnd"/>
      <w:r>
        <w:rPr>
          <w:rFonts w:ascii="Dutch809EU-Normal" w:eastAsia="Dutch809EU-Normal" w:cs="Dutch809EU-Normal"/>
          <w:sz w:val="20"/>
          <w:szCs w:val="20"/>
        </w:rPr>
        <w:t xml:space="preserve"> u </w:t>
      </w:r>
      <w:proofErr w:type="spellStart"/>
      <w:r>
        <w:rPr>
          <w:rFonts w:ascii="Dutch809EU-Normal" w:eastAsia="Dutch809EU-Normal" w:cs="Dutch809EU-Normal"/>
          <w:sz w:val="20"/>
          <w:szCs w:val="20"/>
        </w:rPr>
        <w:t>Lvovi</w:t>
      </w:r>
      <w:proofErr w:type="spellEnd"/>
      <w:r>
        <w:rPr>
          <w:rFonts w:ascii="Dutch809EU-Normal" w:eastAsia="Dutch809EU-Normal" w:cs="Dutch809EU-Normal"/>
          <w:sz w:val="20"/>
          <w:szCs w:val="20"/>
        </w:rPr>
        <w:t xml:space="preserve"> 169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>Wielkie w ma</w:t>
      </w:r>
      <w:r>
        <w:rPr>
          <w:rFonts w:ascii="Dutch809EU-Normal" w:eastAsia="Dutch809EU-Normal" w:cs="Dutch809EU-Normal" w:hint="eastAsia"/>
          <w:sz w:val="20"/>
          <w:szCs w:val="20"/>
        </w:rPr>
        <w:t>ł</w:t>
      </w:r>
      <w:r>
        <w:rPr>
          <w:rFonts w:ascii="Dutch809EU-Normal" w:eastAsia="Dutch809EU-Normal" w:cs="Dutch809EU-Normal"/>
          <w:sz w:val="20"/>
          <w:szCs w:val="20"/>
        </w:rPr>
        <w:t>ym 176</w:t>
      </w:r>
    </w:p>
    <w:p w:rsidR="00960C04" w:rsidRDefault="00960C04" w:rsidP="00960C04">
      <w:pPr>
        <w:autoSpaceDE w:val="0"/>
        <w:autoSpaceDN w:val="0"/>
        <w:adjustRightInd w:val="0"/>
        <w:spacing w:after="0" w:line="240" w:lineRule="auto"/>
        <w:rPr>
          <w:rFonts w:ascii="Dutch809EU-Normal" w:eastAsia="Dutch809EU-Normal" w:cs="Dutch809EU-Normal"/>
          <w:sz w:val="20"/>
          <w:szCs w:val="20"/>
        </w:rPr>
      </w:pPr>
      <w:r>
        <w:rPr>
          <w:rFonts w:ascii="Dutch809EU-Normal" w:eastAsia="Dutch809EU-Normal" w:cs="Dutch809EU-Normal"/>
          <w:sz w:val="20"/>
          <w:szCs w:val="20"/>
        </w:rPr>
        <w:t>Dokumenty 177</w:t>
      </w:r>
    </w:p>
    <w:p w:rsidR="00B00F3F" w:rsidRPr="00960C04" w:rsidRDefault="00960C04" w:rsidP="0096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Dutch809EU-Normal" w:eastAsia="Dutch809EU-Normal" w:cs="Dutch809EU-Normal"/>
          <w:sz w:val="20"/>
          <w:szCs w:val="20"/>
        </w:rPr>
        <w:t>Janusz Witwicki i jego Panorama Plastyczna Dawnego Lwowa 182</w:t>
      </w:r>
    </w:p>
    <w:sectPr w:rsidR="00B00F3F" w:rsidRPr="00960C04" w:rsidSect="00B0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9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C04"/>
    <w:rsid w:val="00634E4B"/>
    <w:rsid w:val="008D637D"/>
    <w:rsid w:val="00960C04"/>
    <w:rsid w:val="00B00F3F"/>
    <w:rsid w:val="00C17801"/>
    <w:rsid w:val="00E0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2019-12-06T13:52:00Z</dcterms:created>
  <dcterms:modified xsi:type="dcterms:W3CDTF">2019-12-06T13:53:00Z</dcterms:modified>
</cp:coreProperties>
</file>